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6E680" w14:textId="75D7084B" w:rsidR="00C70E6A" w:rsidRDefault="00147BDC" w:rsidP="00C05161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7BD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C25BA3" wp14:editId="1013638D">
                <wp:simplePos x="0" y="0"/>
                <wp:positionH relativeFrom="column">
                  <wp:posOffset>761393</wp:posOffset>
                </wp:positionH>
                <wp:positionV relativeFrom="paragraph">
                  <wp:posOffset>1464476</wp:posOffset>
                </wp:positionV>
                <wp:extent cx="1558455" cy="1403985"/>
                <wp:effectExtent l="0" t="0" r="22860" b="1460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4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6DC10" w14:textId="2B28A3BE" w:rsidR="00147BDC" w:rsidRDefault="00147BDC">
                            <w:r>
                              <w:t>12.05.2021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9.95pt;margin-top:115.3pt;width:122.7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" strokecolor="white [3212]">
                <v:textbox style="mso-fit-shape-to-text:t">
                  <w:txbxContent>
                    <w:p w14:paraId="0096DC10" w14:textId="2B28A3BE" w:rsidR="00147BDC" w:rsidRDefault="00147BDC">
                      <w:r>
                        <w:t>12.05.2021</w:t>
                      </w:r>
                    </w:p>
                  </w:txbxContent>
                </v:textbox>
              </v:shape>
            </w:pict>
          </mc:Fallback>
        </mc:AlternateContent>
      </w:r>
      <w:r w:rsidRPr="00147BD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AB2469" wp14:editId="70FA8310">
                <wp:simplePos x="0" y="0"/>
                <wp:positionH relativeFrom="column">
                  <wp:posOffset>3974465</wp:posOffset>
                </wp:positionH>
                <wp:positionV relativeFrom="paragraph">
                  <wp:posOffset>1465938</wp:posOffset>
                </wp:positionV>
                <wp:extent cx="2374265" cy="1403985"/>
                <wp:effectExtent l="0" t="0" r="28575" b="146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5E6DF" w14:textId="5E8DFAB9" w:rsidR="00147BDC" w:rsidRDefault="00147BDC">
                            <w:r w:rsidRPr="00147BDC">
                              <w:t>СЭД-2021-299-01-01-05.С-229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2.95pt;margin-top:115.4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XIRwIAAFM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" strokecolor="white [3212]">
                <v:textbox style="mso-fit-shape-to-text:t">
                  <w:txbxContent>
                    <w:p w14:paraId="55F5E6DF" w14:textId="5E8DFAB9" w:rsidR="00147BDC" w:rsidRDefault="00147BDC">
                      <w:r w:rsidRPr="00147BDC">
                        <w:t>СЭД-2021-299-01-01-05.С-229</w:t>
                      </w:r>
                    </w:p>
                  </w:txbxContent>
                </v:textbox>
              </v:shape>
            </w:pict>
          </mc:Fallback>
        </mc:AlternateContent>
      </w:r>
      <w:r w:rsidR="00AD01D3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390591" wp14:editId="3AAE411F">
                <wp:simplePos x="0" y="0"/>
                <wp:positionH relativeFrom="page">
                  <wp:posOffset>946150</wp:posOffset>
                </wp:positionH>
                <wp:positionV relativeFrom="page">
                  <wp:posOffset>3036570</wp:posOffset>
                </wp:positionV>
                <wp:extent cx="2679065" cy="1852295"/>
                <wp:effectExtent l="0" t="0" r="6985" b="1460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85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EAE3C" w14:textId="77777777" w:rsidR="00E3297A" w:rsidRDefault="00BF0CDD" w:rsidP="00E3297A">
                            <w:pPr>
                              <w:pStyle w:val="a9"/>
                              <w:spacing w:after="0"/>
                            </w:pPr>
                            <w:proofErr w:type="gramStart"/>
                            <w:r>
                              <w:t>О внесении изменений в</w:t>
                            </w:r>
                            <w:r w:rsidR="00F177E5">
                              <w:t xml:space="preserve"> </w:t>
                            </w:r>
                            <w:r w:rsidR="00A72339">
                              <w:fldChar w:fldCharType="begin"/>
                            </w:r>
                            <w:r w:rsidR="00A72339">
                              <w:instrText xml:space="preserve"> DOCPROPERTY  doc_summary  \* MERGEFORMAT </w:instrText>
                            </w:r>
                            <w:r w:rsidR="00A72339">
                              <w:fldChar w:fldCharType="separate"/>
                            </w:r>
                            <w:r w:rsidR="00F90673">
                              <w:t xml:space="preserve"> </w:t>
                            </w:r>
                            <w:r w:rsidR="00F90673" w:rsidRPr="00F90673">
                              <w:t>Порядок предоставления грантов в форме субсидий из бюджета Пермского муниципального района на реализацию социальных и культурных проектов</w:t>
                            </w:r>
                            <w:r w:rsidR="00F90673">
                              <w:t xml:space="preserve">, </w:t>
                            </w:r>
                            <w:r w:rsidR="00F90673" w:rsidRPr="00F90673">
                              <w:t xml:space="preserve"> </w:t>
                            </w:r>
                            <w:r w:rsidR="00A72339">
                              <w:fldChar w:fldCharType="end"/>
                            </w:r>
                            <w:r w:rsidR="00F90673">
                              <w:t>у</w:t>
                            </w:r>
                            <w:r w:rsidR="00F177E5">
                              <w:t>твержденн</w:t>
                            </w:r>
                            <w:r w:rsidR="00F90673">
                              <w:t>ый</w:t>
                            </w:r>
                            <w:r w:rsidR="00F177E5">
                              <w:t xml:space="preserve"> постановлением</w:t>
                            </w:r>
                            <w:r>
                              <w:t xml:space="preserve"> администрации Пермского муниципального района </w:t>
                            </w:r>
                            <w:proofErr w:type="gramEnd"/>
                          </w:p>
                          <w:p w14:paraId="39C796F9" w14:textId="77777777" w:rsidR="00E3297A" w:rsidRDefault="00BF0CDD" w:rsidP="00E3297A">
                            <w:pPr>
                              <w:pStyle w:val="a9"/>
                              <w:spacing w:after="0"/>
                            </w:pPr>
                            <w:r>
                              <w:t xml:space="preserve">от </w:t>
                            </w:r>
                            <w:r w:rsidR="00F90673">
                              <w:t>08</w:t>
                            </w:r>
                            <w:r w:rsidR="00E3297A">
                              <w:t xml:space="preserve"> февраля </w:t>
                            </w:r>
                            <w:r w:rsidR="00F90673">
                              <w:t>2021</w:t>
                            </w:r>
                            <w:r>
                              <w:t xml:space="preserve"> </w:t>
                            </w:r>
                            <w:r w:rsidR="00E3297A">
                              <w:t xml:space="preserve">г. </w:t>
                            </w:r>
                          </w:p>
                          <w:p w14:paraId="4238DD32" w14:textId="38F7A84C" w:rsidR="006449AB" w:rsidRPr="00F90673" w:rsidRDefault="00BF0CDD" w:rsidP="00F90673">
                            <w:pPr>
                              <w:pStyle w:val="a9"/>
                            </w:pPr>
                            <w:r>
                              <w:t>№</w:t>
                            </w:r>
                            <w:r w:rsidR="007C6D8C">
                              <w:t xml:space="preserve"> </w:t>
                            </w:r>
                            <w:r w:rsidR="00F90673">
                              <w:t>СЭД-2021-299-01-01-05.С-43</w:t>
                            </w:r>
                          </w:p>
                          <w:p w14:paraId="52D6BA77" w14:textId="5CE2AFFC" w:rsidR="006449AB" w:rsidRDefault="006449AB" w:rsidP="00C70E6A">
                            <w:pPr>
                              <w:pStyle w:val="a3"/>
                              <w:rPr>
                                <w:b/>
                              </w:rPr>
                            </w:pPr>
                          </w:p>
                          <w:p w14:paraId="7F863674" w14:textId="5AE3ED29" w:rsidR="00F177E5" w:rsidRDefault="00F177E5" w:rsidP="00C70E6A">
                            <w:pPr>
                              <w:pStyle w:val="a3"/>
                              <w:rPr>
                                <w:b/>
                              </w:rPr>
                            </w:pPr>
                          </w:p>
                          <w:p w14:paraId="750E22D2" w14:textId="77777777" w:rsidR="00F177E5" w:rsidRDefault="00F177E5" w:rsidP="00C70E6A">
                            <w:pPr>
                              <w:pStyle w:val="a3"/>
                              <w:rPr>
                                <w:b/>
                              </w:rPr>
                            </w:pPr>
                          </w:p>
                          <w:p w14:paraId="5DF9001A" w14:textId="77777777" w:rsidR="006449AB" w:rsidRDefault="006449AB" w:rsidP="00C70E6A">
                            <w:pPr>
                              <w:pStyle w:val="a3"/>
                              <w:rPr>
                                <w:b/>
                              </w:rPr>
                            </w:pPr>
                          </w:p>
                          <w:p w14:paraId="0AAA8F04" w14:textId="12BC5441" w:rsidR="006449AB" w:rsidRDefault="006449AB" w:rsidP="00C70E6A">
                            <w:pPr>
                              <w:pStyle w:val="a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4C3D4240" w14:textId="77777777" w:rsidR="006449AB" w:rsidRDefault="006449AB" w:rsidP="00C70E6A">
                            <w:pPr>
                              <w:pStyle w:val="a3"/>
                              <w:rPr>
                                <w:b/>
                              </w:rPr>
                            </w:pPr>
                          </w:p>
                          <w:p w14:paraId="65237B1F" w14:textId="77777777" w:rsidR="006449AB" w:rsidRDefault="006449AB" w:rsidP="00C70E6A">
                            <w:pPr>
                              <w:pStyle w:val="a3"/>
                              <w:rPr>
                                <w:b/>
                              </w:rPr>
                            </w:pPr>
                          </w:p>
                          <w:p w14:paraId="1D37475B" w14:textId="77777777" w:rsidR="006449AB" w:rsidRDefault="006449AB" w:rsidP="00C70E6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74.5pt;margin-top:239.1pt;width:210.95pt;height:145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" filled="f" stroked="f">
                <v:textbox inset="0,0,0,0">
                  <w:txbxContent>
                    <w:p w14:paraId="609EAE3C" w14:textId="77777777" w:rsidR="00E3297A" w:rsidRDefault="00BF0CDD" w:rsidP="00E3297A">
                      <w:pPr>
                        <w:pStyle w:val="a9"/>
                        <w:spacing w:after="0"/>
                      </w:pPr>
                      <w:r>
                        <w:t>О внесении изменений в</w:t>
                      </w:r>
                      <w:r w:rsidR="00F177E5">
                        <w:t xml:space="preserve"> </w:t>
                      </w:r>
                      <w:r w:rsidR="00D97D95">
                        <w:fldChar w:fldCharType="begin"/>
                      </w:r>
                      <w:r w:rsidR="00D97D95">
                        <w:instrText xml:space="preserve"> DOCPROPERTY  doc_summary  \* MERGEFORMAT </w:instrText>
                      </w:r>
                      <w:r w:rsidR="00D97D95">
                        <w:fldChar w:fldCharType="separate"/>
                      </w:r>
                      <w:r w:rsidR="00F90673">
                        <w:t xml:space="preserve"> </w:t>
                      </w:r>
                      <w:r w:rsidR="00F90673" w:rsidRPr="00F90673">
                        <w:t>Порядок предоставления грантов в форме субсидий из бюджета Пермского муниципального района на реализацию социальных и культурных проектов</w:t>
                      </w:r>
                      <w:r w:rsidR="00F90673">
                        <w:t xml:space="preserve">, </w:t>
                      </w:r>
                      <w:r w:rsidR="00F90673" w:rsidRPr="00F90673">
                        <w:t xml:space="preserve"> </w:t>
                      </w:r>
                      <w:r w:rsidR="00D97D95">
                        <w:fldChar w:fldCharType="end"/>
                      </w:r>
                      <w:r w:rsidR="00F90673">
                        <w:t>у</w:t>
                      </w:r>
                      <w:r w:rsidR="00F177E5">
                        <w:t>твержденн</w:t>
                      </w:r>
                      <w:r w:rsidR="00F90673">
                        <w:t>ый</w:t>
                      </w:r>
                      <w:r w:rsidR="00F177E5">
                        <w:t xml:space="preserve"> постановлением</w:t>
                      </w:r>
                      <w:r>
                        <w:t xml:space="preserve"> администрации Пермского муниципального района </w:t>
                      </w:r>
                    </w:p>
                    <w:p w14:paraId="39C796F9" w14:textId="77777777" w:rsidR="00E3297A" w:rsidRDefault="00BF0CDD" w:rsidP="00E3297A">
                      <w:pPr>
                        <w:pStyle w:val="a9"/>
                        <w:spacing w:after="0"/>
                      </w:pPr>
                      <w:r>
                        <w:t xml:space="preserve">от </w:t>
                      </w:r>
                      <w:r w:rsidR="00F90673">
                        <w:t>08</w:t>
                      </w:r>
                      <w:r w:rsidR="00E3297A">
                        <w:t xml:space="preserve"> февраля </w:t>
                      </w:r>
                      <w:r w:rsidR="00F90673">
                        <w:t>2021</w:t>
                      </w:r>
                      <w:r>
                        <w:t xml:space="preserve"> </w:t>
                      </w:r>
                      <w:r w:rsidR="00E3297A">
                        <w:t xml:space="preserve">г. </w:t>
                      </w:r>
                    </w:p>
                    <w:p w14:paraId="4238DD32" w14:textId="38F7A84C" w:rsidR="006449AB" w:rsidRPr="00F90673" w:rsidRDefault="00BF0CDD" w:rsidP="00F90673">
                      <w:pPr>
                        <w:pStyle w:val="a9"/>
                      </w:pPr>
                      <w:r>
                        <w:t>№</w:t>
                      </w:r>
                      <w:r w:rsidR="007C6D8C">
                        <w:t xml:space="preserve"> </w:t>
                      </w:r>
                      <w:r w:rsidR="00F90673">
                        <w:t>СЭД-2021-299-01-01-05.С-43</w:t>
                      </w:r>
                    </w:p>
                    <w:p w14:paraId="52D6BA77" w14:textId="5CE2AFFC" w:rsidR="006449AB" w:rsidRDefault="006449AB" w:rsidP="00C70E6A">
                      <w:pPr>
                        <w:pStyle w:val="a3"/>
                        <w:rPr>
                          <w:b/>
                        </w:rPr>
                      </w:pPr>
                    </w:p>
                    <w:p w14:paraId="7F863674" w14:textId="5AE3ED29" w:rsidR="00F177E5" w:rsidRDefault="00F177E5" w:rsidP="00C70E6A">
                      <w:pPr>
                        <w:pStyle w:val="a3"/>
                        <w:rPr>
                          <w:b/>
                        </w:rPr>
                      </w:pPr>
                    </w:p>
                    <w:p w14:paraId="750E22D2" w14:textId="77777777" w:rsidR="00F177E5" w:rsidRDefault="00F177E5" w:rsidP="00C70E6A">
                      <w:pPr>
                        <w:pStyle w:val="a3"/>
                        <w:rPr>
                          <w:b/>
                        </w:rPr>
                      </w:pPr>
                    </w:p>
                    <w:p w14:paraId="5DF9001A" w14:textId="77777777" w:rsidR="006449AB" w:rsidRDefault="006449AB" w:rsidP="00C70E6A">
                      <w:pPr>
                        <w:pStyle w:val="a3"/>
                        <w:rPr>
                          <w:b/>
                        </w:rPr>
                      </w:pPr>
                    </w:p>
                    <w:p w14:paraId="0AAA8F04" w14:textId="12BC5441" w:rsidR="006449AB" w:rsidRDefault="006449AB" w:rsidP="00C70E6A">
                      <w:pPr>
                        <w:pStyle w:val="a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4C3D4240" w14:textId="77777777" w:rsidR="006449AB" w:rsidRDefault="006449AB" w:rsidP="00C70E6A">
                      <w:pPr>
                        <w:pStyle w:val="a3"/>
                        <w:rPr>
                          <w:b/>
                        </w:rPr>
                      </w:pPr>
                    </w:p>
                    <w:p w14:paraId="65237B1F" w14:textId="77777777" w:rsidR="006449AB" w:rsidRDefault="006449AB" w:rsidP="00C70E6A">
                      <w:pPr>
                        <w:pStyle w:val="a3"/>
                        <w:rPr>
                          <w:b/>
                        </w:rPr>
                      </w:pPr>
                    </w:p>
                    <w:p w14:paraId="1D37475B" w14:textId="77777777" w:rsidR="006449AB" w:rsidRDefault="006449AB" w:rsidP="00C70E6A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01D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191" behindDoc="0" locked="0" layoutInCell="1" allowOverlap="1" wp14:anchorId="3B893160" wp14:editId="15CE318B">
            <wp:simplePos x="0" y="0"/>
            <wp:positionH relativeFrom="page">
              <wp:posOffset>906780</wp:posOffset>
            </wp:positionH>
            <wp:positionV relativeFrom="page">
              <wp:posOffset>335915</wp:posOffset>
            </wp:positionV>
            <wp:extent cx="6033770" cy="2743200"/>
            <wp:effectExtent l="0" t="0" r="5080" b="0"/>
            <wp:wrapTopAndBottom/>
            <wp:docPr id="2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E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78656BA0" w14:textId="625E8902" w:rsidR="00C70E6A" w:rsidRDefault="00C70E6A" w:rsidP="00C05161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5DEE2FE" w14:textId="559C59B8" w:rsidR="00C70E6A" w:rsidRDefault="00C70E6A" w:rsidP="00C05161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2B70C81" w14:textId="3EA49300" w:rsidR="00C70E6A" w:rsidRDefault="00C70E6A" w:rsidP="00C05161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3678FB9" w14:textId="77777777" w:rsidR="00C70E6A" w:rsidRDefault="00C70E6A" w:rsidP="00C05161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7018466" w14:textId="77777777" w:rsidR="00C70E6A" w:rsidRDefault="00C70E6A" w:rsidP="00C05161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0410EE1" w14:textId="77777777" w:rsidR="00C70E6A" w:rsidRDefault="00C70E6A" w:rsidP="00C05161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43B777A" w14:textId="264A689B" w:rsidR="0039763C" w:rsidRDefault="0039763C" w:rsidP="00C05161">
      <w:pPr>
        <w:pStyle w:val="a3"/>
        <w:spacing w:line="360" w:lineRule="exact"/>
        <w:jc w:val="both"/>
        <w:rPr>
          <w:szCs w:val="28"/>
        </w:rPr>
      </w:pPr>
    </w:p>
    <w:p w14:paraId="3522E516" w14:textId="03267805" w:rsidR="00E3297A" w:rsidRDefault="00E3297A" w:rsidP="00E3297A">
      <w:pPr>
        <w:pStyle w:val="a3"/>
        <w:spacing w:line="480" w:lineRule="exact"/>
        <w:ind w:firstLine="709"/>
        <w:jc w:val="both"/>
        <w:rPr>
          <w:szCs w:val="28"/>
        </w:rPr>
      </w:pPr>
    </w:p>
    <w:p w14:paraId="09E7233E" w14:textId="6A8213BF" w:rsidR="0047133E" w:rsidRDefault="00C70E6A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</w:t>
      </w:r>
      <w:r w:rsidR="00F856AF">
        <w:rPr>
          <w:szCs w:val="28"/>
        </w:rPr>
        <w:t>постановлением Правительства Российской Федерации от 18</w:t>
      </w:r>
      <w:r w:rsidR="00E3297A">
        <w:rPr>
          <w:szCs w:val="28"/>
        </w:rPr>
        <w:t>.09.</w:t>
      </w:r>
      <w:r w:rsidR="00F856AF">
        <w:rPr>
          <w:szCs w:val="28"/>
        </w:rPr>
        <w:t>2020 № 1492 «Об общих требованиях к норм</w:t>
      </w:r>
      <w:bookmarkStart w:id="0" w:name="_GoBack"/>
      <w:bookmarkEnd w:id="0"/>
      <w:r w:rsidR="00F856AF">
        <w:rPr>
          <w:szCs w:val="28"/>
        </w:rPr>
        <w:t>ативным правовым актам и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</w:t>
      </w:r>
      <w:r w:rsidR="00F856AF" w:rsidRPr="00A94F57">
        <w:rPr>
          <w:szCs w:val="28"/>
        </w:rPr>
        <w:t xml:space="preserve"> и о признании утратившими силу некоторых актов Правительства</w:t>
      </w:r>
      <w:proofErr w:type="gramEnd"/>
      <w:r w:rsidR="00F856AF" w:rsidRPr="00A94F57">
        <w:rPr>
          <w:szCs w:val="28"/>
        </w:rPr>
        <w:t xml:space="preserve"> Российской Федерации и отдельных положений некоторых актов Правительства Российской Федерации</w:t>
      </w:r>
      <w:r w:rsidR="00F856AF">
        <w:rPr>
          <w:szCs w:val="28"/>
        </w:rPr>
        <w:t xml:space="preserve">», </w:t>
      </w:r>
      <w:r>
        <w:rPr>
          <w:szCs w:val="28"/>
        </w:rPr>
        <w:t>пунктом 6 части 2 статьи 47 Устава муниципального образования</w:t>
      </w:r>
      <w:r w:rsidR="00692010">
        <w:rPr>
          <w:szCs w:val="28"/>
        </w:rPr>
        <w:t xml:space="preserve"> «Пермский муниципальный район»</w:t>
      </w:r>
      <w:r w:rsidR="00F856AF">
        <w:rPr>
          <w:szCs w:val="28"/>
        </w:rPr>
        <w:t xml:space="preserve"> </w:t>
      </w:r>
    </w:p>
    <w:p w14:paraId="1D83BC38" w14:textId="77777777" w:rsidR="0047133E" w:rsidRDefault="00C70E6A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администрация Пермского муниципального района ПОСТАНОВЛЯЕТ</w:t>
      </w:r>
      <w:r w:rsidRPr="00AE18C3">
        <w:rPr>
          <w:szCs w:val="28"/>
        </w:rPr>
        <w:t>:</w:t>
      </w:r>
    </w:p>
    <w:p w14:paraId="3C4DA715" w14:textId="06F7191C" w:rsidR="0047133E" w:rsidRDefault="00A86707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1.</w:t>
      </w:r>
      <w:r w:rsidR="00E3297A">
        <w:rPr>
          <w:szCs w:val="28"/>
        </w:rPr>
        <w:t> </w:t>
      </w:r>
      <w:r>
        <w:rPr>
          <w:szCs w:val="28"/>
        </w:rPr>
        <w:t xml:space="preserve">Внести </w:t>
      </w:r>
      <w:r w:rsidR="008660E3">
        <w:rPr>
          <w:szCs w:val="28"/>
        </w:rPr>
        <w:t xml:space="preserve">в </w:t>
      </w:r>
      <w:r w:rsidRPr="00A86707">
        <w:rPr>
          <w:szCs w:val="28"/>
        </w:rPr>
        <w:t>Порядок предоставления грантов в форме субсидий из бюджета Пермского муниципального района на реализацию социальных и культурных проектов, утвержденный постановлением администрации Пермского муниципального района от 08</w:t>
      </w:r>
      <w:r w:rsidR="00E3297A">
        <w:rPr>
          <w:szCs w:val="28"/>
        </w:rPr>
        <w:t xml:space="preserve"> февраля </w:t>
      </w:r>
      <w:r w:rsidRPr="00A86707">
        <w:rPr>
          <w:szCs w:val="28"/>
        </w:rPr>
        <w:t xml:space="preserve">2021 </w:t>
      </w:r>
      <w:r w:rsidR="00E3297A">
        <w:rPr>
          <w:szCs w:val="28"/>
        </w:rPr>
        <w:t xml:space="preserve">г. </w:t>
      </w:r>
      <w:r w:rsidRPr="00A86707">
        <w:rPr>
          <w:szCs w:val="28"/>
        </w:rPr>
        <w:t>№ СЭД-2021-299-01-01-05.С-43</w:t>
      </w:r>
      <w:r>
        <w:rPr>
          <w:szCs w:val="28"/>
        </w:rPr>
        <w:t>, следующие изменения:</w:t>
      </w:r>
    </w:p>
    <w:p w14:paraId="6FFE92D6" w14:textId="4747265F" w:rsidR="00A86707" w:rsidRPr="00A86707" w:rsidRDefault="00A86707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E3297A">
        <w:rPr>
          <w:szCs w:val="28"/>
        </w:rPr>
        <w:t>пункт 1.5</w:t>
      </w:r>
      <w:r>
        <w:rPr>
          <w:szCs w:val="28"/>
        </w:rPr>
        <w:t xml:space="preserve"> раздела </w:t>
      </w:r>
      <w:r w:rsidR="00FC56BF">
        <w:rPr>
          <w:szCs w:val="28"/>
          <w:lang w:val="en-US"/>
        </w:rPr>
        <w:t>I</w:t>
      </w:r>
      <w:r>
        <w:rPr>
          <w:szCs w:val="28"/>
        </w:rPr>
        <w:t xml:space="preserve"> дополнить </w:t>
      </w:r>
      <w:r w:rsidRPr="00A86707">
        <w:rPr>
          <w:szCs w:val="28"/>
        </w:rPr>
        <w:t>абзацем следующего содержания:</w:t>
      </w:r>
    </w:p>
    <w:p w14:paraId="14541DE5" w14:textId="77777777" w:rsidR="00A86707" w:rsidRDefault="00A86707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 w:rsidRPr="00A86707">
        <w:rPr>
          <w:szCs w:val="28"/>
        </w:rPr>
        <w:t xml:space="preserve">«Результаты предоставления субсидий оцениваются по достижению конкретных количественных показателей, установленных соглашением о предоставлении субсидий из бюджета Пермского муниципального района, по </w:t>
      </w:r>
      <w:r w:rsidRPr="00A86707">
        <w:rPr>
          <w:szCs w:val="28"/>
        </w:rPr>
        <w:lastRenderedPageBreak/>
        <w:t>итогам представления отчетной документации в сроки, установленные настоящим Порядком</w:t>
      </w:r>
      <w:proofErr w:type="gramStart"/>
      <w:r w:rsidRPr="00A86707">
        <w:rPr>
          <w:szCs w:val="28"/>
        </w:rPr>
        <w:t>.»;</w:t>
      </w:r>
      <w:proofErr w:type="gramEnd"/>
    </w:p>
    <w:p w14:paraId="7A0BA14C" w14:textId="7F9BDA04" w:rsidR="00A86707" w:rsidRPr="00A86707" w:rsidRDefault="00A86707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E3297A">
        <w:rPr>
          <w:szCs w:val="28"/>
        </w:rPr>
        <w:t>пункт 1.9</w:t>
      </w:r>
      <w:r w:rsidRPr="00A86707">
        <w:rPr>
          <w:szCs w:val="28"/>
        </w:rPr>
        <w:t xml:space="preserve"> </w:t>
      </w:r>
      <w:r>
        <w:rPr>
          <w:szCs w:val="28"/>
        </w:rPr>
        <w:t xml:space="preserve">раздела </w:t>
      </w:r>
      <w:r w:rsidR="00FC56BF">
        <w:rPr>
          <w:szCs w:val="28"/>
          <w:lang w:val="en-US"/>
        </w:rPr>
        <w:t>I</w:t>
      </w:r>
      <w:r>
        <w:rPr>
          <w:szCs w:val="28"/>
        </w:rPr>
        <w:t xml:space="preserve"> дополнить абзацем </w:t>
      </w:r>
      <w:r w:rsidRPr="00A86707">
        <w:rPr>
          <w:szCs w:val="28"/>
        </w:rPr>
        <w:t>следующего содержания:</w:t>
      </w:r>
    </w:p>
    <w:p w14:paraId="2B37C8E9" w14:textId="597BF09B" w:rsidR="00A86707" w:rsidRPr="00A86707" w:rsidRDefault="00A86707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 w:rsidRPr="00A86707">
        <w:rPr>
          <w:szCs w:val="28"/>
        </w:rPr>
        <w:t>«При формировании проекта решения о бюджете или о внесении изменений в решение о бюджете финансовый орган размещает сведения о субсидиях в Электронном бюджете на едином портале бюджетной системы Российской Федерации в информационно-телекоммуникационной сети «Интернет»</w:t>
      </w:r>
      <w:proofErr w:type="gramStart"/>
      <w:r w:rsidRPr="00A86707">
        <w:rPr>
          <w:szCs w:val="28"/>
        </w:rPr>
        <w:t>.»</w:t>
      </w:r>
      <w:proofErr w:type="gramEnd"/>
      <w:r w:rsidR="00E3297A">
        <w:rPr>
          <w:szCs w:val="28"/>
        </w:rPr>
        <w:t>;</w:t>
      </w:r>
    </w:p>
    <w:p w14:paraId="4F848019" w14:textId="243ADC43" w:rsidR="00FC56BF" w:rsidRDefault="00DF2C2F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="00E3297A">
        <w:rPr>
          <w:szCs w:val="28"/>
        </w:rPr>
        <w:t>пункт 3.1</w:t>
      </w:r>
      <w:r w:rsidR="00FC56BF">
        <w:rPr>
          <w:szCs w:val="28"/>
        </w:rPr>
        <w:t xml:space="preserve"> </w:t>
      </w:r>
      <w:r w:rsidR="00FC56BF" w:rsidRPr="00DF2C2F">
        <w:rPr>
          <w:szCs w:val="28"/>
        </w:rPr>
        <w:t>раздел</w:t>
      </w:r>
      <w:r w:rsidR="00FC56BF">
        <w:rPr>
          <w:szCs w:val="28"/>
        </w:rPr>
        <w:t>а</w:t>
      </w:r>
      <w:r w:rsidR="00FC56BF" w:rsidRPr="00DF2C2F">
        <w:rPr>
          <w:szCs w:val="28"/>
        </w:rPr>
        <w:t xml:space="preserve"> </w:t>
      </w:r>
      <w:r w:rsidR="00FC56BF">
        <w:rPr>
          <w:szCs w:val="28"/>
          <w:lang w:val="en-US"/>
        </w:rPr>
        <w:t>II</w:t>
      </w:r>
      <w:r w:rsidR="00FC56BF" w:rsidRPr="00DF2C2F">
        <w:rPr>
          <w:szCs w:val="28"/>
        </w:rPr>
        <w:t xml:space="preserve">I </w:t>
      </w:r>
      <w:r w:rsidR="00FC56BF">
        <w:rPr>
          <w:szCs w:val="28"/>
        </w:rPr>
        <w:t>изложить в следующей редакции</w:t>
      </w:r>
      <w:r w:rsidR="00FC56BF" w:rsidRPr="00A86707">
        <w:rPr>
          <w:szCs w:val="28"/>
        </w:rPr>
        <w:t>:</w:t>
      </w:r>
    </w:p>
    <w:p w14:paraId="51AA22D1" w14:textId="04DA04FE" w:rsidR="00FC56BF" w:rsidRPr="00E3297A" w:rsidRDefault="00FC56BF" w:rsidP="00E3297A">
      <w:pPr>
        <w:pStyle w:val="ac"/>
        <w:tabs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B195A">
        <w:rPr>
          <w:color w:val="000000"/>
          <w:sz w:val="28"/>
          <w:szCs w:val="28"/>
        </w:rPr>
        <w:t xml:space="preserve">3.1. Для участия в Конкурсе Заявитель представляет Ответственному исполнителю в электронном виде единым архивом на электронный адрес </w:t>
      </w:r>
      <w:hyperlink r:id="rId9" w:history="1">
        <w:r w:rsidRPr="00E3297A">
          <w:rPr>
            <w:color w:val="000000"/>
            <w:sz w:val="28"/>
            <w:szCs w:val="28"/>
          </w:rPr>
          <w:t>gtvoevremya@yandex.ru</w:t>
        </w:r>
      </w:hyperlink>
      <w:r w:rsidRPr="00E3297A">
        <w:rPr>
          <w:color w:val="000000"/>
          <w:sz w:val="28"/>
          <w:szCs w:val="28"/>
        </w:rPr>
        <w:t xml:space="preserve"> следующие документы:</w:t>
      </w:r>
    </w:p>
    <w:p w14:paraId="070696C7" w14:textId="77777777" w:rsidR="00FC56BF" w:rsidRPr="003B195A" w:rsidRDefault="00FC56BF" w:rsidP="00E3297A">
      <w:pPr>
        <w:pStyle w:val="ac"/>
        <w:tabs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r w:rsidRPr="003B195A"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>1</w:t>
      </w:r>
      <w:r w:rsidRPr="003B195A">
        <w:rPr>
          <w:color w:val="000000"/>
          <w:sz w:val="28"/>
          <w:szCs w:val="28"/>
        </w:rPr>
        <w:t xml:space="preserve">. форму проектной заявки (проект), заполненную по форме согласно </w:t>
      </w:r>
      <w:r w:rsidRPr="00AC55A1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3</w:t>
      </w:r>
      <w:r w:rsidRPr="003B195A">
        <w:rPr>
          <w:sz w:val="28"/>
          <w:szCs w:val="28"/>
        </w:rPr>
        <w:t xml:space="preserve"> к</w:t>
      </w:r>
      <w:r w:rsidRPr="003B195A">
        <w:rPr>
          <w:color w:val="000000"/>
          <w:sz w:val="28"/>
          <w:szCs w:val="28"/>
        </w:rPr>
        <w:t xml:space="preserve"> настоящему</w:t>
      </w:r>
      <w:r w:rsidRPr="003B195A">
        <w:rPr>
          <w:color w:val="000000"/>
          <w:spacing w:val="-9"/>
          <w:sz w:val="28"/>
          <w:szCs w:val="28"/>
        </w:rPr>
        <w:t xml:space="preserve"> </w:t>
      </w:r>
      <w:r w:rsidRPr="003B195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орядку</w:t>
      </w:r>
      <w:r w:rsidRPr="003B195A">
        <w:rPr>
          <w:color w:val="000000"/>
          <w:sz w:val="28"/>
          <w:szCs w:val="28"/>
        </w:rPr>
        <w:t xml:space="preserve"> (в формате .</w:t>
      </w:r>
      <w:proofErr w:type="spellStart"/>
      <w:r w:rsidRPr="003B195A">
        <w:rPr>
          <w:color w:val="000000"/>
          <w:sz w:val="28"/>
          <w:szCs w:val="28"/>
        </w:rPr>
        <w:t>doc</w:t>
      </w:r>
      <w:proofErr w:type="spellEnd"/>
      <w:r w:rsidRPr="003B195A">
        <w:rPr>
          <w:color w:val="000000"/>
          <w:sz w:val="28"/>
          <w:szCs w:val="28"/>
        </w:rPr>
        <w:t xml:space="preserve"> и .</w:t>
      </w:r>
      <w:proofErr w:type="spellStart"/>
      <w:r w:rsidRPr="003B195A">
        <w:rPr>
          <w:color w:val="000000"/>
          <w:sz w:val="28"/>
          <w:szCs w:val="28"/>
        </w:rPr>
        <w:t>pdf</w:t>
      </w:r>
      <w:proofErr w:type="spellEnd"/>
      <w:r w:rsidRPr="003B195A">
        <w:rPr>
          <w:color w:val="000000"/>
          <w:sz w:val="28"/>
          <w:szCs w:val="28"/>
        </w:rPr>
        <w:t>);</w:t>
      </w:r>
    </w:p>
    <w:p w14:paraId="22D30485" w14:textId="77777777" w:rsidR="00FC56BF" w:rsidRPr="003B195A" w:rsidRDefault="00FC56BF" w:rsidP="00E3297A">
      <w:pPr>
        <w:pStyle w:val="ac"/>
        <w:tabs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proofErr w:type="gramStart"/>
      <w:r w:rsidRPr="003B195A"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>2</w:t>
      </w:r>
      <w:r w:rsidRPr="003B195A">
        <w:rPr>
          <w:color w:val="000000"/>
          <w:sz w:val="28"/>
          <w:szCs w:val="28"/>
        </w:rPr>
        <w:t xml:space="preserve">. бюджет проекта, заполненный по форме согласно </w:t>
      </w:r>
      <w:r w:rsidRPr="00AC55A1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4</w:t>
      </w:r>
      <w:r w:rsidRPr="003B195A">
        <w:rPr>
          <w:color w:val="000000"/>
          <w:sz w:val="28"/>
          <w:szCs w:val="28"/>
        </w:rPr>
        <w:t xml:space="preserve"> к настоящему П</w:t>
      </w:r>
      <w:r>
        <w:rPr>
          <w:color w:val="000000"/>
          <w:sz w:val="28"/>
          <w:szCs w:val="28"/>
        </w:rPr>
        <w:t>орядку</w:t>
      </w:r>
      <w:r w:rsidRPr="003B195A">
        <w:rPr>
          <w:color w:val="000000"/>
          <w:sz w:val="28"/>
          <w:szCs w:val="28"/>
        </w:rPr>
        <w:t xml:space="preserve"> (дополнит</w:t>
      </w:r>
      <w:r>
        <w:rPr>
          <w:color w:val="000000"/>
          <w:sz w:val="28"/>
          <w:szCs w:val="28"/>
        </w:rPr>
        <w:t xml:space="preserve">ельный документ в формате </w:t>
      </w:r>
      <w:r w:rsidRPr="003B195A">
        <w:rPr>
          <w:color w:val="000000"/>
          <w:sz w:val="28"/>
          <w:szCs w:val="28"/>
        </w:rPr>
        <w:t>.</w:t>
      </w:r>
      <w:proofErr w:type="spellStart"/>
      <w:r w:rsidRPr="003B195A">
        <w:rPr>
          <w:color w:val="000000"/>
          <w:sz w:val="28"/>
          <w:szCs w:val="28"/>
        </w:rPr>
        <w:t>xls</w:t>
      </w:r>
      <w:proofErr w:type="spellEnd"/>
      <w:r w:rsidRPr="003B195A">
        <w:rPr>
          <w:color w:val="000000"/>
          <w:sz w:val="28"/>
          <w:szCs w:val="28"/>
        </w:rPr>
        <w:t>), обосновывающ</w:t>
      </w:r>
      <w:r>
        <w:rPr>
          <w:color w:val="000000"/>
          <w:sz w:val="28"/>
          <w:szCs w:val="28"/>
        </w:rPr>
        <w:t>ий</w:t>
      </w:r>
      <w:r w:rsidRPr="003B195A">
        <w:rPr>
          <w:color w:val="000000"/>
          <w:sz w:val="28"/>
          <w:szCs w:val="28"/>
        </w:rPr>
        <w:t xml:space="preserve"> объем запрашиваемой суммы на выполнение Проекта в ра</w:t>
      </w:r>
      <w:r>
        <w:rPr>
          <w:color w:val="000000"/>
          <w:sz w:val="28"/>
          <w:szCs w:val="28"/>
        </w:rPr>
        <w:t>зрезе источников финансирования</w:t>
      </w:r>
      <w:r w:rsidRPr="003B195A">
        <w:rPr>
          <w:color w:val="000000"/>
          <w:sz w:val="28"/>
          <w:szCs w:val="28"/>
        </w:rPr>
        <w:t xml:space="preserve"> по направлениям расходов с расчетами (бюджет проекта), а также документы, подтверждающие наличие у организации собствен</w:t>
      </w:r>
      <w:r>
        <w:rPr>
          <w:color w:val="000000"/>
          <w:sz w:val="28"/>
          <w:szCs w:val="28"/>
        </w:rPr>
        <w:t>ных средств в размере не менее 2</w:t>
      </w:r>
      <w:r w:rsidRPr="003B195A">
        <w:rPr>
          <w:color w:val="000000"/>
          <w:sz w:val="28"/>
          <w:szCs w:val="28"/>
        </w:rPr>
        <w:t>0 % от запрашиваемой суммы на реализацию социального проекта (в формате .</w:t>
      </w:r>
      <w:proofErr w:type="spellStart"/>
      <w:r w:rsidRPr="003B195A">
        <w:rPr>
          <w:color w:val="000000"/>
          <w:sz w:val="28"/>
          <w:szCs w:val="28"/>
        </w:rPr>
        <w:t>xls</w:t>
      </w:r>
      <w:proofErr w:type="spellEnd"/>
      <w:r w:rsidRPr="003B195A">
        <w:rPr>
          <w:color w:val="000000"/>
          <w:sz w:val="28"/>
          <w:szCs w:val="28"/>
        </w:rPr>
        <w:t xml:space="preserve"> и</w:t>
      </w:r>
      <w:proofErr w:type="gramEnd"/>
      <w:r w:rsidRPr="003B195A">
        <w:rPr>
          <w:color w:val="000000"/>
          <w:sz w:val="28"/>
          <w:szCs w:val="28"/>
        </w:rPr>
        <w:t xml:space="preserve"> .</w:t>
      </w:r>
      <w:proofErr w:type="spellStart"/>
      <w:proofErr w:type="gramStart"/>
      <w:r w:rsidRPr="003B195A">
        <w:rPr>
          <w:color w:val="000000"/>
          <w:sz w:val="28"/>
          <w:szCs w:val="28"/>
        </w:rPr>
        <w:t>pdf</w:t>
      </w:r>
      <w:proofErr w:type="spellEnd"/>
      <w:r w:rsidRPr="003B195A">
        <w:rPr>
          <w:color w:val="000000"/>
          <w:sz w:val="28"/>
          <w:szCs w:val="28"/>
        </w:rPr>
        <w:t>);</w:t>
      </w:r>
      <w:proofErr w:type="gramEnd"/>
    </w:p>
    <w:p w14:paraId="14612CF3" w14:textId="77777777" w:rsidR="00FC56BF" w:rsidRPr="003B195A" w:rsidRDefault="00FC56BF" w:rsidP="00E3297A">
      <w:pPr>
        <w:pStyle w:val="ac"/>
        <w:tabs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3.1.3.</w:t>
      </w:r>
      <w:r w:rsidRPr="003B195A">
        <w:rPr>
          <w:sz w:val="28"/>
          <w:szCs w:val="28"/>
        </w:rPr>
        <w:t> подтверждение Заявителем в случае победы в Конкурсе обязательства по финансированию проекта за счет средств из внебюджетных</w:t>
      </w:r>
      <w:r>
        <w:rPr>
          <w:sz w:val="28"/>
          <w:szCs w:val="28"/>
        </w:rPr>
        <w:t xml:space="preserve"> источников в размере не менее 2</w:t>
      </w:r>
      <w:r w:rsidRPr="003B195A">
        <w:rPr>
          <w:sz w:val="28"/>
          <w:szCs w:val="28"/>
        </w:rPr>
        <w:t>0 процентов</w:t>
      </w:r>
      <w:proofErr w:type="gramStart"/>
      <w:r w:rsidRPr="003B195A">
        <w:rPr>
          <w:sz w:val="28"/>
          <w:szCs w:val="28"/>
        </w:rPr>
        <w:t xml:space="preserve"> (%) </w:t>
      </w:r>
      <w:proofErr w:type="gramEnd"/>
      <w:r w:rsidRPr="003B195A">
        <w:rPr>
          <w:sz w:val="28"/>
          <w:szCs w:val="28"/>
        </w:rPr>
        <w:t>от запрашиваемой</w:t>
      </w:r>
      <w:r w:rsidRPr="003B195A">
        <w:rPr>
          <w:spacing w:val="-15"/>
          <w:sz w:val="28"/>
          <w:szCs w:val="28"/>
        </w:rPr>
        <w:t xml:space="preserve"> </w:t>
      </w:r>
      <w:r w:rsidRPr="003B195A">
        <w:rPr>
          <w:sz w:val="28"/>
          <w:szCs w:val="28"/>
        </w:rPr>
        <w:t xml:space="preserve">суммы </w:t>
      </w:r>
      <w:r w:rsidRPr="003B195A">
        <w:rPr>
          <w:color w:val="000000"/>
          <w:sz w:val="28"/>
          <w:szCs w:val="28"/>
        </w:rPr>
        <w:t>(в формате .</w:t>
      </w:r>
      <w:proofErr w:type="spellStart"/>
      <w:r w:rsidRPr="003B195A">
        <w:rPr>
          <w:color w:val="000000"/>
          <w:sz w:val="28"/>
          <w:szCs w:val="28"/>
          <w:lang w:val="en-US"/>
        </w:rPr>
        <w:t>pdf</w:t>
      </w:r>
      <w:proofErr w:type="spellEnd"/>
      <w:r w:rsidRPr="003B195A">
        <w:rPr>
          <w:color w:val="000000"/>
          <w:sz w:val="28"/>
          <w:szCs w:val="28"/>
        </w:rPr>
        <w:t>):</w:t>
      </w:r>
    </w:p>
    <w:p w14:paraId="6F061674" w14:textId="77777777" w:rsidR="00FC56BF" w:rsidRDefault="00FC56BF" w:rsidP="00E3297A">
      <w:pPr>
        <w:pStyle w:val="ac"/>
        <w:tabs>
          <w:tab w:val="left" w:pos="1909"/>
        </w:tabs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3.1.3.1.</w:t>
      </w:r>
      <w:r w:rsidRPr="003B195A">
        <w:rPr>
          <w:sz w:val="28"/>
          <w:szCs w:val="28"/>
        </w:rPr>
        <w:t> в счет исполнения обязательства организации по финансированию проекта за счет средств из внебюджетных источников засчитываются использованные на соответствующие цели денежные средства, иное имущество, имущественные права, а также безвозмездно полученные организацией работы и услуги, труд волонтеров</w:t>
      </w:r>
      <w:r w:rsidRPr="003B195A">
        <w:rPr>
          <w:spacing w:val="-7"/>
          <w:sz w:val="28"/>
          <w:szCs w:val="28"/>
        </w:rPr>
        <w:t xml:space="preserve"> </w:t>
      </w:r>
      <w:r w:rsidRPr="003B195A">
        <w:rPr>
          <w:sz w:val="28"/>
          <w:szCs w:val="28"/>
        </w:rPr>
        <w:t>(добровольцев);</w:t>
      </w:r>
    </w:p>
    <w:p w14:paraId="57985879" w14:textId="77777777" w:rsidR="00FC56BF" w:rsidRPr="003B195A" w:rsidRDefault="00FC56BF" w:rsidP="00E3297A">
      <w:pPr>
        <w:pStyle w:val="ac"/>
        <w:tabs>
          <w:tab w:val="left" w:pos="1909"/>
        </w:tabs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3.1.3.2. труд волонтеров (добровольцев) – рассчитывается 80 руб./час;</w:t>
      </w:r>
    </w:p>
    <w:p w14:paraId="0A870F60" w14:textId="77777777" w:rsidR="00FC56BF" w:rsidRPr="003B195A" w:rsidRDefault="00FC56BF" w:rsidP="00E3297A">
      <w:pPr>
        <w:pStyle w:val="ac"/>
        <w:tabs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r w:rsidRPr="003B195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.1.4.</w:t>
      </w:r>
      <w:r w:rsidRPr="003B195A">
        <w:rPr>
          <w:sz w:val="28"/>
          <w:szCs w:val="28"/>
        </w:rPr>
        <w:t> </w:t>
      </w:r>
      <w:r w:rsidRPr="003B195A">
        <w:rPr>
          <w:color w:val="000000"/>
          <w:sz w:val="28"/>
          <w:szCs w:val="28"/>
        </w:rPr>
        <w:t>копию свидетельства о государственной регистрации юридического лица (в формате .</w:t>
      </w:r>
      <w:proofErr w:type="spellStart"/>
      <w:r w:rsidRPr="003B195A">
        <w:rPr>
          <w:color w:val="000000"/>
          <w:sz w:val="28"/>
          <w:szCs w:val="28"/>
          <w:lang w:val="en-US"/>
        </w:rPr>
        <w:t>pdf</w:t>
      </w:r>
      <w:proofErr w:type="spellEnd"/>
      <w:r w:rsidRPr="003B195A">
        <w:rPr>
          <w:color w:val="000000"/>
          <w:sz w:val="28"/>
          <w:szCs w:val="28"/>
        </w:rPr>
        <w:t>);</w:t>
      </w:r>
    </w:p>
    <w:p w14:paraId="7A657B30" w14:textId="77777777" w:rsidR="00FC56BF" w:rsidRPr="003B195A" w:rsidRDefault="00FC56BF" w:rsidP="00E3297A">
      <w:pPr>
        <w:pStyle w:val="ac"/>
        <w:tabs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r w:rsidRPr="003B195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.1.5.</w:t>
      </w:r>
      <w:r w:rsidRPr="003B195A">
        <w:rPr>
          <w:sz w:val="28"/>
          <w:szCs w:val="28"/>
        </w:rPr>
        <w:t> </w:t>
      </w:r>
      <w:r w:rsidRPr="003B195A">
        <w:rPr>
          <w:color w:val="000000"/>
          <w:sz w:val="28"/>
          <w:szCs w:val="28"/>
        </w:rPr>
        <w:t>копии учредительных документов</w:t>
      </w:r>
      <w:r w:rsidRPr="003B195A">
        <w:rPr>
          <w:color w:val="000000"/>
          <w:spacing w:val="-4"/>
          <w:sz w:val="28"/>
          <w:szCs w:val="28"/>
        </w:rPr>
        <w:t xml:space="preserve"> </w:t>
      </w:r>
      <w:r w:rsidRPr="003B195A">
        <w:rPr>
          <w:color w:val="000000"/>
          <w:sz w:val="28"/>
          <w:szCs w:val="28"/>
        </w:rPr>
        <w:t>организации (в формате .</w:t>
      </w:r>
      <w:proofErr w:type="spellStart"/>
      <w:r w:rsidRPr="003B195A">
        <w:rPr>
          <w:color w:val="000000"/>
          <w:sz w:val="28"/>
          <w:szCs w:val="28"/>
          <w:lang w:val="en-US"/>
        </w:rPr>
        <w:t>pdf</w:t>
      </w:r>
      <w:proofErr w:type="spellEnd"/>
      <w:r w:rsidRPr="003B195A">
        <w:rPr>
          <w:color w:val="000000"/>
          <w:sz w:val="28"/>
          <w:szCs w:val="28"/>
        </w:rPr>
        <w:t>);</w:t>
      </w:r>
    </w:p>
    <w:p w14:paraId="2233CBD0" w14:textId="77777777" w:rsidR="00FC56BF" w:rsidRPr="003B195A" w:rsidRDefault="00FC56BF" w:rsidP="00E3297A">
      <w:pPr>
        <w:pStyle w:val="ac"/>
        <w:tabs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r w:rsidRPr="003B195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.1.6.</w:t>
      </w:r>
      <w:r w:rsidRPr="003B195A">
        <w:rPr>
          <w:sz w:val="28"/>
          <w:szCs w:val="28"/>
        </w:rPr>
        <w:t> </w:t>
      </w:r>
      <w:r w:rsidRPr="003B195A">
        <w:rPr>
          <w:color w:val="000000"/>
          <w:sz w:val="28"/>
          <w:szCs w:val="28"/>
        </w:rPr>
        <w:t>копию свидетельства о постановке на учет организации в налоговом органе (в формате .</w:t>
      </w:r>
      <w:proofErr w:type="spellStart"/>
      <w:r w:rsidRPr="003B195A">
        <w:rPr>
          <w:color w:val="000000"/>
          <w:sz w:val="28"/>
          <w:szCs w:val="28"/>
          <w:lang w:val="en-US"/>
        </w:rPr>
        <w:t>pdf</w:t>
      </w:r>
      <w:proofErr w:type="spellEnd"/>
      <w:r w:rsidRPr="003B195A">
        <w:rPr>
          <w:color w:val="000000"/>
          <w:sz w:val="28"/>
          <w:szCs w:val="28"/>
        </w:rPr>
        <w:t>);</w:t>
      </w:r>
    </w:p>
    <w:p w14:paraId="381EA947" w14:textId="77777777" w:rsidR="00FC56BF" w:rsidRPr="003B195A" w:rsidRDefault="00FC56BF" w:rsidP="00E3297A">
      <w:pPr>
        <w:pStyle w:val="ac"/>
        <w:tabs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3.1.7.</w:t>
      </w:r>
      <w:r w:rsidRPr="003B195A">
        <w:rPr>
          <w:sz w:val="28"/>
          <w:szCs w:val="28"/>
        </w:rPr>
        <w:t> </w:t>
      </w:r>
      <w:r w:rsidRPr="003B195A">
        <w:rPr>
          <w:color w:val="000000"/>
          <w:sz w:val="28"/>
          <w:szCs w:val="28"/>
        </w:rPr>
        <w:t>карточку юридического лица, содержащую банковские реквизиты, юридический и почтовые адреса, адрес электронной почты, номера телефонов</w:t>
      </w:r>
      <w:r>
        <w:rPr>
          <w:color w:val="000000"/>
          <w:sz w:val="28"/>
          <w:szCs w:val="28"/>
        </w:rPr>
        <w:t xml:space="preserve"> </w:t>
      </w:r>
      <w:r w:rsidRPr="003B195A">
        <w:rPr>
          <w:color w:val="000000"/>
          <w:sz w:val="28"/>
          <w:szCs w:val="28"/>
        </w:rPr>
        <w:t>(в формате .</w:t>
      </w:r>
      <w:proofErr w:type="spellStart"/>
      <w:r w:rsidRPr="003B195A">
        <w:rPr>
          <w:color w:val="000000"/>
          <w:sz w:val="28"/>
          <w:szCs w:val="28"/>
        </w:rPr>
        <w:t>doc</w:t>
      </w:r>
      <w:proofErr w:type="spellEnd"/>
      <w:r w:rsidRPr="003B195A">
        <w:rPr>
          <w:color w:val="000000"/>
          <w:sz w:val="28"/>
          <w:szCs w:val="28"/>
        </w:rPr>
        <w:t>);</w:t>
      </w:r>
    </w:p>
    <w:p w14:paraId="0B50E3E9" w14:textId="77777777" w:rsidR="00FC56BF" w:rsidRPr="003B195A" w:rsidRDefault="00FC56BF" w:rsidP="00E3297A">
      <w:pPr>
        <w:pStyle w:val="ac"/>
        <w:tabs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r w:rsidRPr="003B195A">
        <w:rPr>
          <w:color w:val="000000"/>
          <w:sz w:val="28"/>
          <w:szCs w:val="28"/>
        </w:rPr>
        <w:t>3.1.8</w:t>
      </w:r>
      <w:r>
        <w:rPr>
          <w:color w:val="000000"/>
          <w:sz w:val="28"/>
          <w:szCs w:val="28"/>
        </w:rPr>
        <w:t>.</w:t>
      </w:r>
      <w:r w:rsidRPr="003B195A">
        <w:rPr>
          <w:sz w:val="28"/>
          <w:szCs w:val="28"/>
        </w:rPr>
        <w:t> </w:t>
      </w:r>
      <w:r w:rsidRPr="003B195A">
        <w:rPr>
          <w:color w:val="000000"/>
          <w:sz w:val="28"/>
          <w:szCs w:val="28"/>
        </w:rPr>
        <w:t>письменное согласие всех физических лиц</w:t>
      </w:r>
      <w:r>
        <w:rPr>
          <w:color w:val="000000"/>
          <w:sz w:val="28"/>
          <w:szCs w:val="28"/>
        </w:rPr>
        <w:t xml:space="preserve">, данные которых </w:t>
      </w:r>
      <w:r>
        <w:rPr>
          <w:color w:val="000000"/>
          <w:sz w:val="28"/>
          <w:szCs w:val="28"/>
        </w:rPr>
        <w:lastRenderedPageBreak/>
        <w:t>указаны в п</w:t>
      </w:r>
      <w:r w:rsidRPr="003B195A">
        <w:rPr>
          <w:color w:val="000000"/>
          <w:sz w:val="28"/>
          <w:szCs w:val="28"/>
        </w:rPr>
        <w:t xml:space="preserve">роекте, на обработку их персональных данных, оформленное в соответствии с требованиями Федерального закона от 27 июля 2006 г. № 152-ФЗ «О персональных данных», согласно </w:t>
      </w:r>
      <w:r w:rsidRPr="008308CB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5</w:t>
      </w:r>
      <w:r w:rsidRPr="008308CB">
        <w:rPr>
          <w:sz w:val="28"/>
          <w:szCs w:val="28"/>
        </w:rPr>
        <w:t xml:space="preserve"> к настоящему</w:t>
      </w:r>
      <w:r w:rsidRPr="003B195A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орядку</w:t>
      </w:r>
      <w:r w:rsidRPr="003B195A">
        <w:rPr>
          <w:color w:val="000000"/>
          <w:sz w:val="28"/>
          <w:szCs w:val="28"/>
        </w:rPr>
        <w:t xml:space="preserve"> (в формате .</w:t>
      </w:r>
      <w:proofErr w:type="spellStart"/>
      <w:r w:rsidRPr="003B195A">
        <w:rPr>
          <w:color w:val="000000"/>
          <w:sz w:val="28"/>
          <w:szCs w:val="28"/>
          <w:lang w:val="en-US"/>
        </w:rPr>
        <w:t>pdf</w:t>
      </w:r>
      <w:proofErr w:type="spellEnd"/>
      <w:r w:rsidRPr="003B195A">
        <w:rPr>
          <w:color w:val="000000"/>
          <w:sz w:val="28"/>
          <w:szCs w:val="28"/>
        </w:rPr>
        <w:t>);</w:t>
      </w:r>
    </w:p>
    <w:p w14:paraId="182A44F3" w14:textId="77777777" w:rsidR="00371428" w:rsidRDefault="00FC56BF" w:rsidP="00E3297A">
      <w:pPr>
        <w:pStyle w:val="ac"/>
        <w:tabs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r w:rsidRPr="003B195A">
        <w:rPr>
          <w:color w:val="000000"/>
          <w:sz w:val="28"/>
          <w:szCs w:val="28"/>
        </w:rPr>
        <w:t>3.1.9.</w:t>
      </w:r>
      <w:r w:rsidRPr="003B195A">
        <w:rPr>
          <w:sz w:val="28"/>
          <w:szCs w:val="28"/>
        </w:rPr>
        <w:t xml:space="preserve"> рекомендательные </w:t>
      </w:r>
      <w:r w:rsidRPr="003B195A">
        <w:rPr>
          <w:color w:val="000000"/>
          <w:sz w:val="28"/>
          <w:szCs w:val="28"/>
        </w:rPr>
        <w:t>письма от партнеров</w:t>
      </w:r>
      <w:r w:rsidRPr="003B195A">
        <w:rPr>
          <w:color w:val="000000"/>
          <w:spacing w:val="-4"/>
          <w:sz w:val="28"/>
          <w:szCs w:val="28"/>
        </w:rPr>
        <w:t xml:space="preserve"> </w:t>
      </w:r>
      <w:r w:rsidRPr="003B195A">
        <w:rPr>
          <w:color w:val="000000"/>
          <w:sz w:val="28"/>
          <w:szCs w:val="28"/>
        </w:rPr>
        <w:t>проекта (в формате .</w:t>
      </w:r>
      <w:proofErr w:type="spellStart"/>
      <w:r w:rsidRPr="003B195A">
        <w:rPr>
          <w:color w:val="000000"/>
          <w:sz w:val="28"/>
          <w:szCs w:val="28"/>
          <w:lang w:val="en-US"/>
        </w:rPr>
        <w:t>pdf</w:t>
      </w:r>
      <w:proofErr w:type="spellEnd"/>
      <w:r w:rsidRPr="003B195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14:paraId="5F61B2A1" w14:textId="0120CEC3" w:rsidR="00371428" w:rsidRPr="00A14217" w:rsidRDefault="00FC56BF" w:rsidP="00E3297A">
      <w:pPr>
        <w:pStyle w:val="ac"/>
        <w:tabs>
          <w:tab w:val="left" w:pos="1839"/>
        </w:tabs>
        <w:spacing w:line="360" w:lineRule="exact"/>
        <w:ind w:left="0" w:firstLine="709"/>
        <w:rPr>
          <w:sz w:val="28"/>
          <w:szCs w:val="28"/>
        </w:rPr>
      </w:pPr>
      <w:r w:rsidRPr="00A14217">
        <w:rPr>
          <w:color w:val="000000"/>
          <w:sz w:val="28"/>
          <w:szCs w:val="28"/>
        </w:rPr>
        <w:t>3.1.10.</w:t>
      </w:r>
      <w:r w:rsidRPr="00A14217">
        <w:rPr>
          <w:sz w:val="28"/>
          <w:szCs w:val="28"/>
        </w:rPr>
        <w:t> </w:t>
      </w:r>
      <w:r w:rsidR="00371428" w:rsidRPr="00A14217">
        <w:rPr>
          <w:sz w:val="28"/>
          <w:szCs w:val="28"/>
        </w:rPr>
        <w:t>справку об отсутствии неисполненной обязанности по уплате налогов, сборов, страховых взносов, пеней, штрафов, процентов, подлежащих уплате</w:t>
      </w:r>
      <w:r w:rsidR="00E3297A">
        <w:rPr>
          <w:sz w:val="28"/>
          <w:szCs w:val="28"/>
        </w:rPr>
        <w:t>,</w:t>
      </w:r>
      <w:r w:rsidR="00371428" w:rsidRPr="00A14217">
        <w:rPr>
          <w:sz w:val="28"/>
          <w:szCs w:val="28"/>
        </w:rPr>
        <w:t xml:space="preserve"> по форме, установленной Федеральной налоговой службой на дату подачи заявки (</w:t>
      </w:r>
      <w:r w:rsidR="00371428" w:rsidRPr="00A14217">
        <w:rPr>
          <w:color w:val="000000"/>
          <w:sz w:val="28"/>
          <w:szCs w:val="28"/>
        </w:rPr>
        <w:t>в формате .</w:t>
      </w:r>
      <w:proofErr w:type="spellStart"/>
      <w:r w:rsidR="00371428" w:rsidRPr="00A14217">
        <w:rPr>
          <w:color w:val="000000"/>
          <w:sz w:val="28"/>
          <w:szCs w:val="28"/>
          <w:lang w:val="en-US"/>
        </w:rPr>
        <w:t>pdf</w:t>
      </w:r>
      <w:proofErr w:type="spellEnd"/>
      <w:r w:rsidR="00371428" w:rsidRPr="00A14217">
        <w:rPr>
          <w:color w:val="000000"/>
          <w:sz w:val="28"/>
          <w:szCs w:val="28"/>
        </w:rPr>
        <w:t>)</w:t>
      </w:r>
      <w:r w:rsidR="00371428" w:rsidRPr="00A14217">
        <w:rPr>
          <w:sz w:val="28"/>
          <w:szCs w:val="28"/>
        </w:rPr>
        <w:t>;</w:t>
      </w:r>
    </w:p>
    <w:p w14:paraId="2F9E8BB1" w14:textId="61975A02" w:rsidR="00371428" w:rsidRPr="00A14217" w:rsidRDefault="00FC56BF" w:rsidP="00E3297A">
      <w:pPr>
        <w:pStyle w:val="ac"/>
        <w:tabs>
          <w:tab w:val="left" w:pos="1839"/>
        </w:tabs>
        <w:spacing w:line="360" w:lineRule="exact"/>
        <w:ind w:left="0" w:firstLine="709"/>
        <w:rPr>
          <w:color w:val="000000"/>
          <w:sz w:val="36"/>
          <w:szCs w:val="28"/>
        </w:rPr>
      </w:pPr>
      <w:r w:rsidRPr="00A14217">
        <w:rPr>
          <w:color w:val="000000"/>
          <w:sz w:val="28"/>
          <w:szCs w:val="28"/>
        </w:rPr>
        <w:t>3.1.11.</w:t>
      </w:r>
      <w:r w:rsidR="00371428" w:rsidRPr="00A14217">
        <w:rPr>
          <w:color w:val="000000"/>
          <w:sz w:val="28"/>
          <w:szCs w:val="28"/>
        </w:rPr>
        <w:t xml:space="preserve"> </w:t>
      </w:r>
      <w:r w:rsidR="00371428" w:rsidRPr="00A14217">
        <w:rPr>
          <w:sz w:val="28"/>
          <w:szCs w:val="28"/>
        </w:rPr>
        <w:t xml:space="preserve">справку, подписанную руководителем и главным бухгалтером, об отсутствии просроченной задолженности по возврату в бюджет Пермского муниципального района субсидий, бюджетных инвестиций, </w:t>
      </w:r>
      <w:proofErr w:type="gramStart"/>
      <w:r w:rsidR="00371428" w:rsidRPr="00A14217">
        <w:rPr>
          <w:sz w:val="28"/>
          <w:szCs w:val="28"/>
        </w:rPr>
        <w:t>предоставленных</w:t>
      </w:r>
      <w:proofErr w:type="gramEnd"/>
      <w:r w:rsidR="00371428" w:rsidRPr="00A14217">
        <w:rPr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на 1 число месяца, предшествующего дате подачи заявки</w:t>
      </w:r>
      <w:r w:rsidR="003D7147" w:rsidRPr="00A14217">
        <w:rPr>
          <w:sz w:val="28"/>
          <w:szCs w:val="28"/>
        </w:rPr>
        <w:t xml:space="preserve"> (</w:t>
      </w:r>
      <w:r w:rsidR="003D7147" w:rsidRPr="00A14217">
        <w:rPr>
          <w:color w:val="000000"/>
          <w:sz w:val="28"/>
          <w:szCs w:val="28"/>
        </w:rPr>
        <w:t>в формате .</w:t>
      </w:r>
      <w:proofErr w:type="spellStart"/>
      <w:r w:rsidR="003D7147" w:rsidRPr="00A14217">
        <w:rPr>
          <w:color w:val="000000"/>
          <w:sz w:val="28"/>
          <w:szCs w:val="28"/>
          <w:lang w:val="en-US"/>
        </w:rPr>
        <w:t>pdf</w:t>
      </w:r>
      <w:proofErr w:type="spellEnd"/>
      <w:r w:rsidR="003D7147" w:rsidRPr="00A14217">
        <w:rPr>
          <w:color w:val="000000"/>
          <w:sz w:val="28"/>
          <w:szCs w:val="28"/>
        </w:rPr>
        <w:t>)</w:t>
      </w:r>
      <w:r w:rsidR="00371428" w:rsidRPr="00A14217">
        <w:rPr>
          <w:sz w:val="28"/>
          <w:szCs w:val="28"/>
        </w:rPr>
        <w:t>;</w:t>
      </w:r>
    </w:p>
    <w:p w14:paraId="48E243BF" w14:textId="6A38F1C7" w:rsidR="00371428" w:rsidRPr="00A14217" w:rsidRDefault="00371428" w:rsidP="000A2D84">
      <w:pPr>
        <w:pStyle w:val="a3"/>
        <w:spacing w:line="360" w:lineRule="exact"/>
        <w:ind w:right="-2" w:firstLine="709"/>
        <w:jc w:val="both"/>
        <w:rPr>
          <w:szCs w:val="28"/>
        </w:rPr>
      </w:pPr>
      <w:r w:rsidRPr="00A14217">
        <w:rPr>
          <w:color w:val="000000"/>
          <w:szCs w:val="28"/>
        </w:rPr>
        <w:t xml:space="preserve">3.1.12. </w:t>
      </w:r>
      <w:r w:rsidRPr="00A14217">
        <w:rPr>
          <w:szCs w:val="28"/>
        </w:rPr>
        <w:t>справку, подписанную руководителем и главным бухгалтером, о том, что Организация не находится в процессе реорганизации, ликвидации, банкротства на 1 число месяца, предшествующего дате подачи заявки</w:t>
      </w:r>
      <w:r w:rsidR="003D7147" w:rsidRPr="00A14217">
        <w:rPr>
          <w:szCs w:val="28"/>
        </w:rPr>
        <w:t xml:space="preserve"> (</w:t>
      </w:r>
      <w:r w:rsidR="003D7147" w:rsidRPr="00A14217">
        <w:rPr>
          <w:color w:val="000000"/>
          <w:szCs w:val="28"/>
        </w:rPr>
        <w:t>в формате .</w:t>
      </w:r>
      <w:proofErr w:type="spellStart"/>
      <w:r w:rsidR="003D7147" w:rsidRPr="00A14217">
        <w:rPr>
          <w:color w:val="000000"/>
          <w:szCs w:val="28"/>
          <w:lang w:val="en-US"/>
        </w:rPr>
        <w:t>pdf</w:t>
      </w:r>
      <w:proofErr w:type="spellEnd"/>
      <w:r w:rsidR="003D7147" w:rsidRPr="00A14217">
        <w:rPr>
          <w:color w:val="000000"/>
          <w:szCs w:val="28"/>
        </w:rPr>
        <w:t>)</w:t>
      </w:r>
      <w:r w:rsidRPr="00A14217">
        <w:rPr>
          <w:szCs w:val="28"/>
        </w:rPr>
        <w:t>;</w:t>
      </w:r>
    </w:p>
    <w:p w14:paraId="29C39E1D" w14:textId="0087834E" w:rsidR="00371428" w:rsidRPr="00A14217" w:rsidRDefault="00371428" w:rsidP="000A2D84">
      <w:pPr>
        <w:pStyle w:val="a3"/>
        <w:spacing w:line="360" w:lineRule="exact"/>
        <w:ind w:right="-2" w:firstLine="709"/>
        <w:jc w:val="both"/>
        <w:rPr>
          <w:szCs w:val="28"/>
        </w:rPr>
      </w:pPr>
      <w:r w:rsidRPr="00A14217">
        <w:rPr>
          <w:color w:val="000000"/>
          <w:szCs w:val="28"/>
        </w:rPr>
        <w:t xml:space="preserve">3.1.13. </w:t>
      </w:r>
      <w:r w:rsidRPr="00A14217">
        <w:rPr>
          <w:szCs w:val="28"/>
        </w:rPr>
        <w:t>справку, подписанную руководителем и главным бухгалтером, о том, что Организация не получает средства из федерального бюджета, бюджета Пермского края на цели, установленные в пункте 1.5 раздела 1 Порядка</w:t>
      </w:r>
      <w:r w:rsidR="00545876">
        <w:rPr>
          <w:szCs w:val="28"/>
        </w:rPr>
        <w:t>,</w:t>
      </w:r>
      <w:r w:rsidRPr="00A14217">
        <w:rPr>
          <w:szCs w:val="28"/>
        </w:rPr>
        <w:t xml:space="preserve"> на 1 число месяца, предшествующего дате подачи заявки</w:t>
      </w:r>
      <w:r w:rsidR="003D7147" w:rsidRPr="00A14217">
        <w:rPr>
          <w:szCs w:val="28"/>
        </w:rPr>
        <w:t xml:space="preserve"> (</w:t>
      </w:r>
      <w:r w:rsidR="003D7147" w:rsidRPr="00A14217">
        <w:rPr>
          <w:color w:val="000000"/>
          <w:szCs w:val="28"/>
        </w:rPr>
        <w:t>в формате .</w:t>
      </w:r>
      <w:proofErr w:type="spellStart"/>
      <w:r w:rsidR="003D7147" w:rsidRPr="00A14217">
        <w:rPr>
          <w:color w:val="000000"/>
          <w:szCs w:val="28"/>
          <w:lang w:val="en-US"/>
        </w:rPr>
        <w:t>pdf</w:t>
      </w:r>
      <w:proofErr w:type="spellEnd"/>
      <w:r w:rsidR="003D7147" w:rsidRPr="00A14217">
        <w:rPr>
          <w:color w:val="000000"/>
          <w:szCs w:val="28"/>
        </w:rPr>
        <w:t>)</w:t>
      </w:r>
      <w:r w:rsidRPr="00A14217">
        <w:rPr>
          <w:szCs w:val="28"/>
        </w:rPr>
        <w:t>;</w:t>
      </w:r>
    </w:p>
    <w:p w14:paraId="70B9628F" w14:textId="0E0F1A6F" w:rsidR="00371428" w:rsidRPr="00A14217" w:rsidRDefault="00371428" w:rsidP="000A2D84">
      <w:pPr>
        <w:pStyle w:val="ac"/>
        <w:tabs>
          <w:tab w:val="left" w:pos="1839"/>
        </w:tabs>
        <w:spacing w:line="360" w:lineRule="exact"/>
        <w:ind w:left="0" w:firstLine="709"/>
        <w:rPr>
          <w:sz w:val="28"/>
          <w:szCs w:val="28"/>
        </w:rPr>
      </w:pPr>
      <w:r w:rsidRPr="00A14217">
        <w:rPr>
          <w:color w:val="000000"/>
          <w:sz w:val="28"/>
          <w:szCs w:val="28"/>
        </w:rPr>
        <w:t>3.1.14.</w:t>
      </w:r>
      <w:r w:rsidR="00545876">
        <w:rPr>
          <w:color w:val="000000"/>
          <w:sz w:val="28"/>
          <w:szCs w:val="28"/>
        </w:rPr>
        <w:t> </w:t>
      </w:r>
      <w:r w:rsidRPr="00A14217">
        <w:rPr>
          <w:sz w:val="28"/>
          <w:szCs w:val="28"/>
        </w:rPr>
        <w:t>согласие органа местного самоуправления, осуществляющего функции и полномочия учредителя в отношении бюджетных или автономных учреждений, на участие таких бюджетных или автономных учреждений в Конкурсе (в случае если главный распорядител</w:t>
      </w:r>
      <w:r w:rsidR="00545876">
        <w:rPr>
          <w:sz w:val="28"/>
          <w:szCs w:val="28"/>
        </w:rPr>
        <w:t>ь</w:t>
      </w:r>
      <w:r w:rsidRPr="00A14217">
        <w:rPr>
          <w:sz w:val="28"/>
          <w:szCs w:val="28"/>
        </w:rPr>
        <w:t xml:space="preserve"> не осуществляет в отношении них функций и полномочий учредителя) на дату подачи заявки</w:t>
      </w:r>
      <w:r w:rsidR="003D7147" w:rsidRPr="00A14217">
        <w:rPr>
          <w:sz w:val="28"/>
          <w:szCs w:val="28"/>
        </w:rPr>
        <w:t xml:space="preserve"> (</w:t>
      </w:r>
      <w:r w:rsidR="003D7147" w:rsidRPr="00A14217">
        <w:rPr>
          <w:color w:val="000000"/>
          <w:sz w:val="28"/>
          <w:szCs w:val="28"/>
        </w:rPr>
        <w:t>в формате .</w:t>
      </w:r>
      <w:proofErr w:type="spellStart"/>
      <w:r w:rsidR="003D7147" w:rsidRPr="00A14217">
        <w:rPr>
          <w:color w:val="000000"/>
          <w:sz w:val="28"/>
          <w:szCs w:val="28"/>
          <w:lang w:val="en-US"/>
        </w:rPr>
        <w:t>pdf</w:t>
      </w:r>
      <w:proofErr w:type="spellEnd"/>
      <w:r w:rsidR="003D7147" w:rsidRPr="00A14217">
        <w:rPr>
          <w:color w:val="000000"/>
          <w:sz w:val="28"/>
          <w:szCs w:val="28"/>
        </w:rPr>
        <w:t>)</w:t>
      </w:r>
      <w:r w:rsidRPr="00A14217">
        <w:rPr>
          <w:sz w:val="28"/>
          <w:szCs w:val="28"/>
        </w:rPr>
        <w:t>;</w:t>
      </w:r>
    </w:p>
    <w:p w14:paraId="232F7A95" w14:textId="63A87B89" w:rsidR="00176E85" w:rsidRPr="00A14217" w:rsidRDefault="00176E85" w:rsidP="00545876">
      <w:pPr>
        <w:pStyle w:val="ac"/>
        <w:tabs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r w:rsidRPr="00A14217">
        <w:rPr>
          <w:sz w:val="28"/>
          <w:szCs w:val="28"/>
        </w:rPr>
        <w:t>3</w:t>
      </w:r>
      <w:r w:rsidRPr="00A14217">
        <w:rPr>
          <w:color w:val="000000"/>
          <w:sz w:val="28"/>
          <w:szCs w:val="28"/>
        </w:rPr>
        <w:t>.1.15.</w:t>
      </w:r>
      <w:r w:rsidR="00545876">
        <w:rPr>
          <w:color w:val="000000"/>
          <w:sz w:val="28"/>
          <w:szCs w:val="28"/>
        </w:rPr>
        <w:t> </w:t>
      </w:r>
      <w:r w:rsidRPr="00A14217">
        <w:rPr>
          <w:color w:val="000000"/>
          <w:sz w:val="28"/>
          <w:szCs w:val="28"/>
        </w:rPr>
        <w:t>справку, подписанную руководителем</w:t>
      </w:r>
      <w:r w:rsidR="00545876">
        <w:rPr>
          <w:color w:val="000000"/>
          <w:sz w:val="28"/>
          <w:szCs w:val="28"/>
        </w:rPr>
        <w:t>,</w:t>
      </w:r>
      <w:r w:rsidRPr="00A14217">
        <w:rPr>
          <w:color w:val="000000"/>
          <w:sz w:val="28"/>
          <w:szCs w:val="28"/>
        </w:rPr>
        <w:t xml:space="preserve">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</w:t>
      </w:r>
      <w:r w:rsidR="00A14217" w:rsidRPr="00A14217">
        <w:rPr>
          <w:color w:val="000000"/>
          <w:sz w:val="28"/>
          <w:szCs w:val="28"/>
        </w:rPr>
        <w:t xml:space="preserve"> </w:t>
      </w:r>
      <w:r w:rsidR="00A14217" w:rsidRPr="00A14217">
        <w:rPr>
          <w:sz w:val="28"/>
          <w:szCs w:val="28"/>
        </w:rPr>
        <w:t>на дату подачи заявки (</w:t>
      </w:r>
      <w:r w:rsidR="00A14217" w:rsidRPr="00A14217">
        <w:rPr>
          <w:color w:val="000000"/>
          <w:sz w:val="28"/>
          <w:szCs w:val="28"/>
        </w:rPr>
        <w:t>в формате .</w:t>
      </w:r>
      <w:proofErr w:type="spellStart"/>
      <w:r w:rsidR="00A14217" w:rsidRPr="00A14217">
        <w:rPr>
          <w:color w:val="000000"/>
          <w:sz w:val="28"/>
          <w:szCs w:val="28"/>
          <w:lang w:val="en-US"/>
        </w:rPr>
        <w:t>pdf</w:t>
      </w:r>
      <w:proofErr w:type="spellEnd"/>
      <w:r w:rsidR="00A14217" w:rsidRPr="00A14217">
        <w:rPr>
          <w:color w:val="000000"/>
          <w:sz w:val="28"/>
          <w:szCs w:val="28"/>
        </w:rPr>
        <w:t>)</w:t>
      </w:r>
      <w:r w:rsidRPr="00A14217">
        <w:rPr>
          <w:color w:val="000000"/>
          <w:sz w:val="28"/>
          <w:szCs w:val="28"/>
        </w:rPr>
        <w:t>;</w:t>
      </w:r>
    </w:p>
    <w:p w14:paraId="23F4D1B6" w14:textId="5E1A1C39" w:rsidR="00176E85" w:rsidRPr="00176E85" w:rsidRDefault="00176E85" w:rsidP="00545876">
      <w:pPr>
        <w:pStyle w:val="ac"/>
        <w:tabs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proofErr w:type="gramStart"/>
      <w:r w:rsidRPr="00A14217">
        <w:rPr>
          <w:color w:val="000000"/>
          <w:sz w:val="28"/>
          <w:szCs w:val="28"/>
        </w:rPr>
        <w:t>3.1.16. справку, подписанную руководителем</w:t>
      </w:r>
      <w:r w:rsidR="00545876">
        <w:rPr>
          <w:color w:val="000000"/>
          <w:sz w:val="28"/>
          <w:szCs w:val="28"/>
        </w:rPr>
        <w:t>,</w:t>
      </w:r>
      <w:r w:rsidRPr="00A14217">
        <w:rPr>
          <w:color w:val="000000"/>
          <w:sz w:val="28"/>
          <w:szCs w:val="28"/>
        </w:rPr>
        <w:t xml:space="preserve"> о том, что Организация не явл</w:t>
      </w:r>
      <w:r w:rsidR="00545876">
        <w:rPr>
          <w:color w:val="000000"/>
          <w:sz w:val="28"/>
          <w:szCs w:val="28"/>
        </w:rPr>
        <w:t>яется иностранным юридическим</w:t>
      </w:r>
      <w:r w:rsidRPr="00A14217">
        <w:rPr>
          <w:color w:val="000000"/>
          <w:sz w:val="28"/>
          <w:szCs w:val="28"/>
        </w:rPr>
        <w:t xml:space="preserve"> лиц</w:t>
      </w:r>
      <w:r w:rsidR="00545876">
        <w:rPr>
          <w:color w:val="000000"/>
          <w:sz w:val="28"/>
          <w:szCs w:val="28"/>
        </w:rPr>
        <w:t>ом</w:t>
      </w:r>
      <w:r w:rsidRPr="00A14217">
        <w:rPr>
          <w:color w:val="000000"/>
          <w:sz w:val="28"/>
          <w:szCs w:val="28"/>
        </w:rPr>
        <w:t>, а также российским</w:t>
      </w:r>
      <w:r w:rsidR="00545876">
        <w:rPr>
          <w:color w:val="000000"/>
          <w:sz w:val="28"/>
          <w:szCs w:val="28"/>
        </w:rPr>
        <w:t xml:space="preserve"> юридическим</w:t>
      </w:r>
      <w:r w:rsidRPr="00A14217">
        <w:rPr>
          <w:color w:val="000000"/>
          <w:sz w:val="28"/>
          <w:szCs w:val="28"/>
        </w:rPr>
        <w:t xml:space="preserve"> лиц</w:t>
      </w:r>
      <w:r w:rsidR="00545876">
        <w:rPr>
          <w:color w:val="000000"/>
          <w:sz w:val="28"/>
          <w:szCs w:val="28"/>
        </w:rPr>
        <w:t>ом</w:t>
      </w:r>
      <w:r w:rsidRPr="00A14217">
        <w:rPr>
          <w:color w:val="000000"/>
          <w:sz w:val="28"/>
          <w:szCs w:val="28"/>
        </w:rPr>
        <w:t>, в уставном (складочном) капитале котор</w:t>
      </w:r>
      <w:r w:rsidR="00545876">
        <w:rPr>
          <w:color w:val="000000"/>
          <w:sz w:val="28"/>
          <w:szCs w:val="28"/>
        </w:rPr>
        <w:t>ого</w:t>
      </w:r>
      <w:r w:rsidRPr="00A14217">
        <w:rPr>
          <w:color w:val="000000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</w:t>
      </w:r>
      <w:r w:rsidRPr="00A14217">
        <w:rPr>
          <w:color w:val="000000"/>
          <w:sz w:val="28"/>
          <w:szCs w:val="28"/>
        </w:rPr>
        <w:lastRenderedPageBreak/>
        <w:t>льготный налоговый режим налогообложения и (или) не предусматривающих раскрытия и предоставления информации при</w:t>
      </w:r>
      <w:proofErr w:type="gramEnd"/>
      <w:r w:rsidRPr="00A14217">
        <w:rPr>
          <w:color w:val="000000"/>
          <w:sz w:val="28"/>
          <w:szCs w:val="28"/>
        </w:rPr>
        <w:t xml:space="preserve"> </w:t>
      </w:r>
      <w:proofErr w:type="gramStart"/>
      <w:r w:rsidRPr="00A14217">
        <w:rPr>
          <w:color w:val="000000"/>
          <w:sz w:val="28"/>
          <w:szCs w:val="28"/>
        </w:rPr>
        <w:t>проведении</w:t>
      </w:r>
      <w:proofErr w:type="gramEnd"/>
      <w:r w:rsidRPr="00A14217">
        <w:rPr>
          <w:color w:val="000000"/>
          <w:sz w:val="28"/>
          <w:szCs w:val="28"/>
        </w:rPr>
        <w:t xml:space="preserve"> финансовых операций (офшорные зоны), в совокупности превышает 50 процентов</w:t>
      </w:r>
      <w:r w:rsidR="00A14217" w:rsidRPr="00A14217">
        <w:rPr>
          <w:color w:val="000000"/>
          <w:sz w:val="28"/>
          <w:szCs w:val="28"/>
        </w:rPr>
        <w:t xml:space="preserve"> </w:t>
      </w:r>
      <w:r w:rsidR="00A14217" w:rsidRPr="00A14217">
        <w:rPr>
          <w:sz w:val="28"/>
          <w:szCs w:val="28"/>
        </w:rPr>
        <w:t>на дату подачи заявки (</w:t>
      </w:r>
      <w:r w:rsidR="00A14217" w:rsidRPr="00A14217">
        <w:rPr>
          <w:color w:val="000000"/>
          <w:sz w:val="28"/>
          <w:szCs w:val="28"/>
        </w:rPr>
        <w:t>в формате .</w:t>
      </w:r>
      <w:proofErr w:type="spellStart"/>
      <w:r w:rsidR="00A14217" w:rsidRPr="00A14217">
        <w:rPr>
          <w:color w:val="000000"/>
          <w:sz w:val="28"/>
          <w:szCs w:val="28"/>
          <w:lang w:val="en-US"/>
        </w:rPr>
        <w:t>pdf</w:t>
      </w:r>
      <w:proofErr w:type="spellEnd"/>
      <w:r w:rsidR="00A14217" w:rsidRPr="00A14217">
        <w:rPr>
          <w:color w:val="000000"/>
          <w:sz w:val="28"/>
          <w:szCs w:val="28"/>
        </w:rPr>
        <w:t>)</w:t>
      </w:r>
      <w:r w:rsidRPr="00A14217">
        <w:rPr>
          <w:color w:val="000000"/>
          <w:sz w:val="28"/>
          <w:szCs w:val="28"/>
        </w:rPr>
        <w:t>;</w:t>
      </w:r>
    </w:p>
    <w:p w14:paraId="6EFF3440" w14:textId="2DFF12D9" w:rsidR="00FC56BF" w:rsidRPr="00371428" w:rsidRDefault="00371428" w:rsidP="00E3297A">
      <w:pPr>
        <w:pStyle w:val="ac"/>
        <w:tabs>
          <w:tab w:val="left" w:pos="1839"/>
        </w:tabs>
        <w:spacing w:line="360" w:lineRule="exact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</w:t>
      </w:r>
      <w:r w:rsidR="00176E8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411E27">
        <w:rPr>
          <w:color w:val="000000"/>
          <w:sz w:val="28"/>
          <w:szCs w:val="28"/>
        </w:rPr>
        <w:t> </w:t>
      </w:r>
      <w:r w:rsidR="00FC56BF" w:rsidRPr="003B195A">
        <w:rPr>
          <w:color w:val="000000"/>
          <w:sz w:val="28"/>
          <w:szCs w:val="28"/>
        </w:rPr>
        <w:t>иные документы, включающие в себя дополнительную информацию в соответстви</w:t>
      </w:r>
      <w:r w:rsidR="00FC56BF">
        <w:rPr>
          <w:color w:val="000000"/>
          <w:sz w:val="28"/>
          <w:szCs w:val="28"/>
        </w:rPr>
        <w:t>и</w:t>
      </w:r>
      <w:r w:rsidR="00FC56BF" w:rsidRPr="003B195A">
        <w:rPr>
          <w:color w:val="000000"/>
          <w:sz w:val="28"/>
          <w:szCs w:val="28"/>
        </w:rPr>
        <w:t xml:space="preserve"> с критериями оценки проектов (медиа-материалы, в том числе презентаци</w:t>
      </w:r>
      <w:r w:rsidR="00FC56BF">
        <w:rPr>
          <w:color w:val="000000"/>
          <w:sz w:val="28"/>
          <w:szCs w:val="28"/>
        </w:rPr>
        <w:t>и</w:t>
      </w:r>
      <w:r w:rsidR="00FC56BF" w:rsidRPr="003B195A">
        <w:rPr>
          <w:color w:val="000000"/>
          <w:sz w:val="28"/>
          <w:szCs w:val="28"/>
        </w:rPr>
        <w:t xml:space="preserve"> и </w:t>
      </w:r>
      <w:proofErr w:type="spellStart"/>
      <w:r w:rsidR="00FC56BF" w:rsidRPr="003B195A">
        <w:rPr>
          <w:color w:val="000000"/>
          <w:sz w:val="28"/>
          <w:szCs w:val="28"/>
        </w:rPr>
        <w:t>инфографик</w:t>
      </w:r>
      <w:r w:rsidR="00FC56BF">
        <w:rPr>
          <w:color w:val="000000"/>
          <w:sz w:val="28"/>
          <w:szCs w:val="28"/>
        </w:rPr>
        <w:t>у</w:t>
      </w:r>
      <w:proofErr w:type="spellEnd"/>
      <w:r w:rsidR="00FC56BF" w:rsidRPr="003B195A">
        <w:rPr>
          <w:color w:val="000000"/>
          <w:sz w:val="28"/>
          <w:szCs w:val="28"/>
        </w:rPr>
        <w:t>, документы, подтверждающие компетенции членов команды проекта и другое)</w:t>
      </w:r>
      <w:proofErr w:type="gramStart"/>
      <w:r w:rsidR="00FC56BF" w:rsidRPr="003B195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  <w:r w:rsidR="00411E27">
        <w:rPr>
          <w:color w:val="000000"/>
          <w:sz w:val="28"/>
          <w:szCs w:val="28"/>
        </w:rPr>
        <w:t>;</w:t>
      </w:r>
    </w:p>
    <w:p w14:paraId="76601838" w14:textId="11BBDE91" w:rsidR="00371428" w:rsidRDefault="00BB3D06" w:rsidP="00E3297A">
      <w:pPr>
        <w:pStyle w:val="a3"/>
        <w:spacing w:line="360" w:lineRule="exact"/>
        <w:ind w:right="-2" w:firstLine="709"/>
        <w:jc w:val="both"/>
        <w:rPr>
          <w:color w:val="000000"/>
          <w:szCs w:val="28"/>
        </w:rPr>
      </w:pPr>
      <w:r>
        <w:rPr>
          <w:szCs w:val="28"/>
        </w:rPr>
        <w:t>1.4. в пункте 3.2</w:t>
      </w:r>
      <w:r w:rsidR="00371428">
        <w:rPr>
          <w:szCs w:val="28"/>
        </w:rPr>
        <w:t xml:space="preserve"> раздела </w:t>
      </w:r>
      <w:r w:rsidR="00371428">
        <w:rPr>
          <w:szCs w:val="28"/>
          <w:lang w:val="en-US"/>
        </w:rPr>
        <w:t>III</w:t>
      </w:r>
      <w:r w:rsidR="00371428">
        <w:rPr>
          <w:szCs w:val="28"/>
        </w:rPr>
        <w:t xml:space="preserve"> </w:t>
      </w:r>
      <w:r w:rsidR="00403FF0">
        <w:rPr>
          <w:szCs w:val="28"/>
        </w:rPr>
        <w:t>слова «</w:t>
      </w:r>
      <w:r w:rsidR="00403FF0" w:rsidRPr="003B195A">
        <w:rPr>
          <w:color w:val="000000"/>
          <w:szCs w:val="28"/>
        </w:rPr>
        <w:t xml:space="preserve">документы, указанные в подпунктах </w:t>
      </w:r>
      <w:r w:rsidR="00403FF0" w:rsidRPr="008308CB">
        <w:rPr>
          <w:szCs w:val="28"/>
        </w:rPr>
        <w:t>3</w:t>
      </w:r>
      <w:r w:rsidR="00403FF0">
        <w:rPr>
          <w:szCs w:val="28"/>
        </w:rPr>
        <w:t xml:space="preserve">.1.1. </w:t>
      </w:r>
      <w:r w:rsidR="00403FF0" w:rsidRPr="008308CB">
        <w:rPr>
          <w:szCs w:val="28"/>
        </w:rPr>
        <w:t>− 3.1.11</w:t>
      </w:r>
      <w:r w:rsidR="00403FF0">
        <w:rPr>
          <w:szCs w:val="28"/>
        </w:rPr>
        <w:t>.</w:t>
      </w:r>
      <w:r w:rsidR="00403FF0" w:rsidRPr="008308CB">
        <w:rPr>
          <w:szCs w:val="28"/>
        </w:rPr>
        <w:t xml:space="preserve"> пункта 3.1</w:t>
      </w:r>
      <w:r w:rsidR="00403FF0">
        <w:rPr>
          <w:szCs w:val="28"/>
        </w:rPr>
        <w:t xml:space="preserve"> </w:t>
      </w:r>
      <w:r w:rsidR="00403FF0" w:rsidRPr="003B195A">
        <w:rPr>
          <w:color w:val="000000"/>
          <w:szCs w:val="28"/>
        </w:rPr>
        <w:t>настоящего раздела</w:t>
      </w:r>
      <w:r w:rsidR="00403FF0">
        <w:rPr>
          <w:color w:val="000000"/>
          <w:szCs w:val="28"/>
        </w:rPr>
        <w:t>» заменить словами «</w:t>
      </w:r>
      <w:r w:rsidR="00403FF0" w:rsidRPr="003B195A">
        <w:rPr>
          <w:color w:val="000000"/>
          <w:szCs w:val="28"/>
        </w:rPr>
        <w:t xml:space="preserve">документы, указанные в подпунктах </w:t>
      </w:r>
      <w:r w:rsidR="00403FF0" w:rsidRPr="008308CB">
        <w:rPr>
          <w:szCs w:val="28"/>
        </w:rPr>
        <w:t>3</w:t>
      </w:r>
      <w:r>
        <w:rPr>
          <w:szCs w:val="28"/>
        </w:rPr>
        <w:t>.1.1−</w:t>
      </w:r>
      <w:r w:rsidR="00403FF0" w:rsidRPr="008308CB">
        <w:rPr>
          <w:szCs w:val="28"/>
        </w:rPr>
        <w:t>3.1.1</w:t>
      </w:r>
      <w:r w:rsidR="00176E85">
        <w:rPr>
          <w:szCs w:val="28"/>
        </w:rPr>
        <w:t>7</w:t>
      </w:r>
      <w:r w:rsidR="00403FF0" w:rsidRPr="008308CB">
        <w:rPr>
          <w:szCs w:val="28"/>
        </w:rPr>
        <w:t xml:space="preserve"> пункта 3.1</w:t>
      </w:r>
      <w:r w:rsidR="00403FF0">
        <w:rPr>
          <w:szCs w:val="28"/>
        </w:rPr>
        <w:t xml:space="preserve"> </w:t>
      </w:r>
      <w:r w:rsidR="00403FF0" w:rsidRPr="003B195A">
        <w:rPr>
          <w:color w:val="000000"/>
          <w:szCs w:val="28"/>
        </w:rPr>
        <w:t>настоящего раздела</w:t>
      </w:r>
      <w:r w:rsidR="00403FF0">
        <w:rPr>
          <w:color w:val="000000"/>
          <w:szCs w:val="28"/>
        </w:rPr>
        <w:t>»</w:t>
      </w:r>
      <w:r>
        <w:rPr>
          <w:color w:val="000000"/>
          <w:szCs w:val="28"/>
        </w:rPr>
        <w:t>;</w:t>
      </w:r>
    </w:p>
    <w:p w14:paraId="671FAD10" w14:textId="1C2191D5" w:rsidR="00A86707" w:rsidRDefault="00403FF0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>
        <w:rPr>
          <w:color w:val="000000"/>
          <w:szCs w:val="28"/>
        </w:rPr>
        <w:t xml:space="preserve">1.5. </w:t>
      </w:r>
      <w:r w:rsidR="00BB3D06">
        <w:rPr>
          <w:szCs w:val="28"/>
        </w:rPr>
        <w:t>в пункте 4.10</w:t>
      </w:r>
      <w:r w:rsidR="00A86707" w:rsidRPr="00A86707">
        <w:rPr>
          <w:szCs w:val="28"/>
        </w:rPr>
        <w:t xml:space="preserve"> </w:t>
      </w:r>
      <w:r w:rsidR="00DF2C2F" w:rsidRPr="00A86707">
        <w:rPr>
          <w:szCs w:val="28"/>
        </w:rPr>
        <w:t>раздел</w:t>
      </w:r>
      <w:r w:rsidR="00DF2C2F">
        <w:rPr>
          <w:szCs w:val="28"/>
        </w:rPr>
        <w:t>а</w:t>
      </w:r>
      <w:r w:rsidR="00DF2C2F" w:rsidRPr="00A86707">
        <w:rPr>
          <w:szCs w:val="28"/>
        </w:rPr>
        <w:t xml:space="preserve"> IV </w:t>
      </w:r>
      <w:r w:rsidR="00A86707" w:rsidRPr="00A86707">
        <w:rPr>
          <w:szCs w:val="28"/>
        </w:rPr>
        <w:t xml:space="preserve">слова «не позднее 5 (пяти) рабочих дней» </w:t>
      </w:r>
      <w:r w:rsidR="00DF2C2F" w:rsidRPr="00A86707">
        <w:rPr>
          <w:szCs w:val="28"/>
        </w:rPr>
        <w:t xml:space="preserve">заменить </w:t>
      </w:r>
      <w:r w:rsidR="007C7F0B">
        <w:rPr>
          <w:szCs w:val="28"/>
        </w:rPr>
        <w:t>словами</w:t>
      </w:r>
      <w:r w:rsidR="00DF2C2F" w:rsidRPr="00403FF0">
        <w:t xml:space="preserve"> </w:t>
      </w:r>
      <w:r w:rsidR="00A86707" w:rsidRPr="00403FF0">
        <w:t>«не позднее 14 (четырнадцати) рабочих</w:t>
      </w:r>
      <w:r w:rsidR="00A86707" w:rsidRPr="00A86707">
        <w:rPr>
          <w:szCs w:val="28"/>
        </w:rPr>
        <w:t xml:space="preserve"> дней»</w:t>
      </w:r>
      <w:r w:rsidR="007C7F0B">
        <w:rPr>
          <w:szCs w:val="28"/>
        </w:rPr>
        <w:t>;</w:t>
      </w:r>
    </w:p>
    <w:p w14:paraId="3602E800" w14:textId="5F6F2F8C" w:rsidR="00403FF0" w:rsidRPr="003D7147" w:rsidRDefault="00403FF0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1</w:t>
      </w:r>
      <w:r w:rsidR="007C7F0B">
        <w:rPr>
          <w:color w:val="000000"/>
          <w:szCs w:val="28"/>
        </w:rPr>
        <w:t>.6. в подпункте 5.1.1 пункта 5.1</w:t>
      </w:r>
      <w:r w:rsidRPr="00403FF0">
        <w:rPr>
          <w:color w:val="000000"/>
          <w:szCs w:val="28"/>
        </w:rPr>
        <w:t xml:space="preserve"> раздела V слова «в подпунктах 3.1.1 - 3.1.11 раздела 3» заменить словами «в</w:t>
      </w:r>
      <w:r w:rsidRPr="003D7147">
        <w:rPr>
          <w:szCs w:val="28"/>
        </w:rPr>
        <w:t xml:space="preserve"> подпунктах 3.1.1</w:t>
      </w:r>
      <w:r w:rsidR="007C7F0B">
        <w:rPr>
          <w:szCs w:val="28"/>
        </w:rPr>
        <w:t>−</w:t>
      </w:r>
      <w:r w:rsidRPr="003D7147">
        <w:rPr>
          <w:szCs w:val="28"/>
        </w:rPr>
        <w:t>3.1.1</w:t>
      </w:r>
      <w:r w:rsidR="007C7F0B">
        <w:rPr>
          <w:szCs w:val="28"/>
        </w:rPr>
        <w:t>7</w:t>
      </w:r>
      <w:r w:rsidRPr="003D7147">
        <w:rPr>
          <w:szCs w:val="28"/>
        </w:rPr>
        <w:t xml:space="preserve"> </w:t>
      </w:r>
      <w:r w:rsidR="007C7F0B">
        <w:rPr>
          <w:szCs w:val="28"/>
        </w:rPr>
        <w:t>пункта 3.1</w:t>
      </w:r>
      <w:r w:rsidR="003D7147" w:rsidRPr="003D7147">
        <w:rPr>
          <w:szCs w:val="28"/>
        </w:rPr>
        <w:t xml:space="preserve"> </w:t>
      </w:r>
      <w:r w:rsidRPr="003D7147">
        <w:rPr>
          <w:szCs w:val="28"/>
        </w:rPr>
        <w:t>раздела 3»</w:t>
      </w:r>
      <w:r w:rsidR="007C7F0B">
        <w:rPr>
          <w:szCs w:val="28"/>
        </w:rPr>
        <w:t>;</w:t>
      </w:r>
    </w:p>
    <w:p w14:paraId="23FA29CE" w14:textId="12725DFC" w:rsidR="00A86707" w:rsidRPr="00A86707" w:rsidRDefault="00A86707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 w:rsidRPr="00A86707">
        <w:rPr>
          <w:szCs w:val="28"/>
        </w:rPr>
        <w:t>1.</w:t>
      </w:r>
      <w:r w:rsidR="003D7147">
        <w:rPr>
          <w:szCs w:val="28"/>
        </w:rPr>
        <w:t>7</w:t>
      </w:r>
      <w:r w:rsidRPr="00A86707">
        <w:rPr>
          <w:szCs w:val="28"/>
        </w:rPr>
        <w:t>.</w:t>
      </w:r>
      <w:r w:rsidR="00DF2C2F">
        <w:rPr>
          <w:szCs w:val="28"/>
        </w:rPr>
        <w:t xml:space="preserve"> </w:t>
      </w:r>
      <w:r w:rsidR="007C7F0B">
        <w:rPr>
          <w:szCs w:val="28"/>
        </w:rPr>
        <w:t>в пункте 6.1</w:t>
      </w:r>
      <w:r w:rsidRPr="00A86707">
        <w:rPr>
          <w:szCs w:val="28"/>
        </w:rPr>
        <w:t xml:space="preserve"> </w:t>
      </w:r>
      <w:r w:rsidR="00DF2C2F">
        <w:rPr>
          <w:szCs w:val="28"/>
        </w:rPr>
        <w:t xml:space="preserve">раздела </w:t>
      </w:r>
      <w:r w:rsidR="00DF2C2F" w:rsidRPr="00A86707">
        <w:rPr>
          <w:szCs w:val="28"/>
        </w:rPr>
        <w:t xml:space="preserve">VI </w:t>
      </w:r>
      <w:r w:rsidRPr="00A86707">
        <w:rPr>
          <w:szCs w:val="28"/>
        </w:rPr>
        <w:t xml:space="preserve">слова «по форме согласно приложению 8 к настоящему порядку» </w:t>
      </w:r>
      <w:r w:rsidR="00DF2C2F" w:rsidRPr="00A86707">
        <w:rPr>
          <w:szCs w:val="28"/>
        </w:rPr>
        <w:t xml:space="preserve">заменить </w:t>
      </w:r>
      <w:r w:rsidR="00403FF0">
        <w:rPr>
          <w:szCs w:val="28"/>
        </w:rPr>
        <w:t>словами</w:t>
      </w:r>
      <w:r w:rsidR="00DF2C2F">
        <w:rPr>
          <w:szCs w:val="28"/>
        </w:rPr>
        <w:t xml:space="preserve"> </w:t>
      </w:r>
      <w:r w:rsidRPr="00A86707">
        <w:rPr>
          <w:szCs w:val="28"/>
        </w:rPr>
        <w:t>«по типовой форме, утвержденной приказом финансово-экономического управления администрации муниципального образования «Пермский муниципальный район»;</w:t>
      </w:r>
    </w:p>
    <w:p w14:paraId="4F227669" w14:textId="491085E0" w:rsidR="00A86707" w:rsidRPr="00A86707" w:rsidRDefault="00DF2C2F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1.</w:t>
      </w:r>
      <w:r w:rsidR="003D7147">
        <w:rPr>
          <w:szCs w:val="28"/>
        </w:rPr>
        <w:t>8</w:t>
      </w:r>
      <w:r>
        <w:rPr>
          <w:szCs w:val="28"/>
        </w:rPr>
        <w:t xml:space="preserve">. </w:t>
      </w:r>
      <w:r w:rsidR="007C7F0B">
        <w:rPr>
          <w:szCs w:val="28"/>
        </w:rPr>
        <w:t>пункт 6.1</w:t>
      </w:r>
      <w:r w:rsidR="00A86707" w:rsidRPr="00A86707">
        <w:rPr>
          <w:szCs w:val="28"/>
        </w:rPr>
        <w:t xml:space="preserve"> </w:t>
      </w:r>
      <w:r w:rsidRPr="00DF2C2F">
        <w:rPr>
          <w:szCs w:val="28"/>
        </w:rPr>
        <w:t xml:space="preserve">раздела VI </w:t>
      </w:r>
      <w:r w:rsidRPr="00A86707">
        <w:rPr>
          <w:szCs w:val="28"/>
        </w:rPr>
        <w:t xml:space="preserve">дополнить </w:t>
      </w:r>
      <w:r w:rsidR="00A86707" w:rsidRPr="00A86707">
        <w:rPr>
          <w:szCs w:val="28"/>
        </w:rPr>
        <w:t>абзац</w:t>
      </w:r>
      <w:r w:rsidR="00867C87">
        <w:rPr>
          <w:szCs w:val="28"/>
        </w:rPr>
        <w:t>ами</w:t>
      </w:r>
      <w:r w:rsidR="00A86707" w:rsidRPr="00A86707">
        <w:rPr>
          <w:szCs w:val="28"/>
        </w:rPr>
        <w:t xml:space="preserve"> следующего содержания:</w:t>
      </w:r>
    </w:p>
    <w:p w14:paraId="1670477C" w14:textId="77777777" w:rsidR="00867C87" w:rsidRDefault="00A86707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 w:rsidRPr="00A86707">
        <w:rPr>
          <w:szCs w:val="28"/>
        </w:rPr>
        <w:t>«В соглашении должны быть установлены значения показателей результативности на срок реализации проекта, соответствующие количественным результатам, указанным Заявителем в форме проектной заявки (проекте).</w:t>
      </w:r>
    </w:p>
    <w:p w14:paraId="78258B48" w14:textId="5FD1F68E" w:rsidR="00A86707" w:rsidRPr="00A86707" w:rsidRDefault="00867C87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 w:rsidRPr="00867C87">
        <w:rPr>
          <w:szCs w:val="28"/>
        </w:rPr>
        <w:t xml:space="preserve">Обязательным условием, включаемым в Соглашение, является согласование новых условий Соглашения или расторжение Соглашения при </w:t>
      </w:r>
      <w:proofErr w:type="spellStart"/>
      <w:r w:rsidR="007C7F0B">
        <w:rPr>
          <w:szCs w:val="28"/>
        </w:rPr>
        <w:t>не</w:t>
      </w:r>
      <w:r w:rsidR="00FC56BF" w:rsidRPr="00867C87">
        <w:rPr>
          <w:szCs w:val="28"/>
        </w:rPr>
        <w:t>достижении</w:t>
      </w:r>
      <w:proofErr w:type="spellEnd"/>
      <w:r w:rsidRPr="00867C87">
        <w:rPr>
          <w:szCs w:val="28"/>
        </w:rPr>
        <w:t xml:space="preserve"> согласия по новым условиям в случае уменьшения </w:t>
      </w:r>
      <w:r>
        <w:rPr>
          <w:szCs w:val="28"/>
        </w:rPr>
        <w:t>главному распорядителю</w:t>
      </w:r>
      <w:r w:rsidRPr="00867C87">
        <w:rPr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  <w:proofErr w:type="gramStart"/>
      <w:r w:rsidRPr="00867C87">
        <w:rPr>
          <w:szCs w:val="28"/>
        </w:rPr>
        <w:t>.</w:t>
      </w:r>
      <w:r w:rsidR="00A86707" w:rsidRPr="00A86707">
        <w:rPr>
          <w:szCs w:val="28"/>
        </w:rPr>
        <w:t>»</w:t>
      </w:r>
      <w:r w:rsidR="007C7F0B">
        <w:rPr>
          <w:szCs w:val="28"/>
        </w:rPr>
        <w:t>;</w:t>
      </w:r>
      <w:proofErr w:type="gramEnd"/>
    </w:p>
    <w:p w14:paraId="3D691C1A" w14:textId="77037DE3" w:rsidR="003D7147" w:rsidRDefault="00DF2C2F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1.</w:t>
      </w:r>
      <w:r w:rsidR="003D7147">
        <w:rPr>
          <w:szCs w:val="28"/>
        </w:rPr>
        <w:t>9</w:t>
      </w:r>
      <w:r>
        <w:rPr>
          <w:szCs w:val="28"/>
        </w:rPr>
        <w:t xml:space="preserve">. </w:t>
      </w:r>
      <w:r w:rsidR="007C7F0B">
        <w:rPr>
          <w:szCs w:val="28"/>
        </w:rPr>
        <w:t>в пункте 6.2</w:t>
      </w:r>
      <w:r w:rsidR="00A86707" w:rsidRPr="00A86707">
        <w:rPr>
          <w:szCs w:val="28"/>
        </w:rPr>
        <w:t xml:space="preserve"> </w:t>
      </w:r>
      <w:r w:rsidRPr="00DF2C2F">
        <w:rPr>
          <w:szCs w:val="28"/>
        </w:rPr>
        <w:t xml:space="preserve">раздела VI </w:t>
      </w:r>
      <w:r w:rsidR="00A86707" w:rsidRPr="00A86707">
        <w:rPr>
          <w:szCs w:val="28"/>
        </w:rPr>
        <w:t xml:space="preserve">слова «в течение 30 календарных дней» </w:t>
      </w:r>
      <w:r w:rsidRPr="00A86707">
        <w:rPr>
          <w:szCs w:val="28"/>
        </w:rPr>
        <w:t xml:space="preserve">заменить </w:t>
      </w:r>
      <w:r w:rsidR="007C7F0B">
        <w:rPr>
          <w:szCs w:val="28"/>
        </w:rPr>
        <w:t xml:space="preserve">словами </w:t>
      </w:r>
      <w:r>
        <w:rPr>
          <w:szCs w:val="28"/>
        </w:rPr>
        <w:t xml:space="preserve"> </w:t>
      </w:r>
      <w:r w:rsidR="00A86707" w:rsidRPr="00A86707">
        <w:rPr>
          <w:szCs w:val="28"/>
        </w:rPr>
        <w:t>«в течение 50 календарных дней»;</w:t>
      </w:r>
    </w:p>
    <w:p w14:paraId="099C2548" w14:textId="3D60504D" w:rsidR="00A71D09" w:rsidRPr="00A86707" w:rsidRDefault="007C7F0B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1.10. пункт 6.2</w:t>
      </w:r>
      <w:r w:rsidR="00A71D09">
        <w:rPr>
          <w:szCs w:val="28"/>
        </w:rPr>
        <w:t xml:space="preserve"> </w:t>
      </w:r>
      <w:r w:rsidR="00A71D09" w:rsidRPr="00DF2C2F">
        <w:rPr>
          <w:szCs w:val="28"/>
        </w:rPr>
        <w:t xml:space="preserve">раздела VI </w:t>
      </w:r>
      <w:r w:rsidR="00A71D09" w:rsidRPr="00A86707">
        <w:rPr>
          <w:szCs w:val="28"/>
        </w:rPr>
        <w:t>дополнить абзац</w:t>
      </w:r>
      <w:r w:rsidR="00A71D09">
        <w:rPr>
          <w:szCs w:val="28"/>
        </w:rPr>
        <w:t>ами</w:t>
      </w:r>
      <w:r w:rsidR="00A71D09" w:rsidRPr="00A86707">
        <w:rPr>
          <w:szCs w:val="28"/>
        </w:rPr>
        <w:t xml:space="preserve"> следующего содержания:</w:t>
      </w:r>
    </w:p>
    <w:p w14:paraId="1E49540D" w14:textId="219A533A" w:rsidR="00A71D09" w:rsidRDefault="00A71D09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«Основания для отказа в предоставлении субсидии:</w:t>
      </w:r>
    </w:p>
    <w:p w14:paraId="3877A8D8" w14:textId="20BDFE62" w:rsidR="00A71D09" w:rsidRDefault="008C6BE1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 xml:space="preserve">непредставление (представление не в полном объеме) </w:t>
      </w:r>
      <w:r w:rsidR="004E09AB">
        <w:rPr>
          <w:szCs w:val="28"/>
        </w:rPr>
        <w:t>Организацией документов,</w:t>
      </w:r>
      <w:r w:rsidR="004E09AB" w:rsidRPr="004E09AB">
        <w:rPr>
          <w:color w:val="000000"/>
          <w:szCs w:val="28"/>
        </w:rPr>
        <w:t xml:space="preserve"> </w:t>
      </w:r>
      <w:r w:rsidR="004E09AB">
        <w:rPr>
          <w:szCs w:val="28"/>
        </w:rPr>
        <w:t>указанных</w:t>
      </w:r>
      <w:r w:rsidR="004E09AB" w:rsidRPr="00403FF0">
        <w:rPr>
          <w:color w:val="000000"/>
          <w:szCs w:val="28"/>
        </w:rPr>
        <w:t xml:space="preserve"> в</w:t>
      </w:r>
      <w:r w:rsidR="004E09AB" w:rsidRPr="003D7147">
        <w:rPr>
          <w:szCs w:val="28"/>
        </w:rPr>
        <w:t xml:space="preserve"> подпунктах 3.1.1</w:t>
      </w:r>
      <w:r w:rsidR="007C7F0B">
        <w:rPr>
          <w:szCs w:val="28"/>
        </w:rPr>
        <w:t>−</w:t>
      </w:r>
      <w:r w:rsidR="004E09AB" w:rsidRPr="003D7147">
        <w:rPr>
          <w:szCs w:val="28"/>
        </w:rPr>
        <w:t>3.1.1</w:t>
      </w:r>
      <w:r w:rsidR="007C7F0B">
        <w:rPr>
          <w:szCs w:val="28"/>
        </w:rPr>
        <w:t>7 пункта 3.1</w:t>
      </w:r>
      <w:r w:rsidR="004E09AB" w:rsidRPr="003D7147">
        <w:rPr>
          <w:szCs w:val="28"/>
        </w:rPr>
        <w:t xml:space="preserve"> раздела 3</w:t>
      </w:r>
      <w:r w:rsidR="004E09AB">
        <w:rPr>
          <w:szCs w:val="28"/>
        </w:rPr>
        <w:t xml:space="preserve"> требованиям</w:t>
      </w:r>
      <w:r>
        <w:rPr>
          <w:szCs w:val="28"/>
        </w:rPr>
        <w:t>;</w:t>
      </w:r>
    </w:p>
    <w:p w14:paraId="550BE49D" w14:textId="7271D86B" w:rsidR="004E09AB" w:rsidRDefault="004E09AB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представление недостоверной информации;</w:t>
      </w:r>
    </w:p>
    <w:p w14:paraId="14886787" w14:textId="1DB82FC0" w:rsidR="004E09AB" w:rsidRPr="004E09AB" w:rsidRDefault="004E09AB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 w:rsidRPr="004E09AB">
        <w:rPr>
          <w:bCs/>
          <w:szCs w:val="28"/>
        </w:rPr>
        <w:lastRenderedPageBreak/>
        <w:t>представление получателем субсидии документов за пределами срок</w:t>
      </w:r>
      <w:r>
        <w:rPr>
          <w:bCs/>
          <w:szCs w:val="28"/>
        </w:rPr>
        <w:t>ов</w:t>
      </w:r>
      <w:r w:rsidRPr="004E09AB">
        <w:rPr>
          <w:szCs w:val="28"/>
        </w:rPr>
        <w:t>,</w:t>
      </w:r>
      <w:r>
        <w:rPr>
          <w:szCs w:val="28"/>
        </w:rPr>
        <w:t xml:space="preserve"> </w:t>
      </w:r>
      <w:r w:rsidR="007C7F0B">
        <w:rPr>
          <w:szCs w:val="28"/>
        </w:rPr>
        <w:t>у</w:t>
      </w:r>
      <w:r>
        <w:rPr>
          <w:szCs w:val="28"/>
        </w:rPr>
        <w:t>казанных в приложении 6 к настоящему Порядку</w:t>
      </w:r>
      <w:proofErr w:type="gramStart"/>
      <w:r>
        <w:rPr>
          <w:szCs w:val="28"/>
        </w:rPr>
        <w:t>.»</w:t>
      </w:r>
      <w:r w:rsidR="007C7F0B">
        <w:rPr>
          <w:szCs w:val="28"/>
        </w:rPr>
        <w:t>;</w:t>
      </w:r>
      <w:proofErr w:type="gramEnd"/>
    </w:p>
    <w:p w14:paraId="163ECB12" w14:textId="06D33A47" w:rsidR="00A86707" w:rsidRDefault="00DF2C2F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1.</w:t>
      </w:r>
      <w:r w:rsidR="003D7147">
        <w:rPr>
          <w:szCs w:val="28"/>
        </w:rPr>
        <w:t>1</w:t>
      </w:r>
      <w:r w:rsidR="004E09AB">
        <w:rPr>
          <w:szCs w:val="28"/>
        </w:rPr>
        <w:t>1</w:t>
      </w:r>
      <w:r>
        <w:rPr>
          <w:szCs w:val="28"/>
        </w:rPr>
        <w:t xml:space="preserve">. </w:t>
      </w:r>
      <w:r w:rsidRPr="00A86707">
        <w:rPr>
          <w:szCs w:val="28"/>
        </w:rPr>
        <w:t>раздел VII</w:t>
      </w:r>
      <w:r w:rsidR="00F81003">
        <w:rPr>
          <w:szCs w:val="28"/>
        </w:rPr>
        <w:t xml:space="preserve"> </w:t>
      </w:r>
      <w:r w:rsidR="00A86707" w:rsidRPr="00A86707">
        <w:rPr>
          <w:szCs w:val="28"/>
        </w:rPr>
        <w:t>изложить в следующей редакции:</w:t>
      </w:r>
    </w:p>
    <w:p w14:paraId="1F83BC39" w14:textId="36FBA959" w:rsidR="00F81003" w:rsidRPr="00A86707" w:rsidRDefault="00F81003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«</w:t>
      </w:r>
      <w:r w:rsidRPr="00F81003">
        <w:rPr>
          <w:szCs w:val="28"/>
        </w:rPr>
        <w:t>VII</w:t>
      </w:r>
      <w:r>
        <w:rPr>
          <w:szCs w:val="28"/>
        </w:rPr>
        <w:t>.</w:t>
      </w:r>
      <w:r w:rsidR="00A71D09">
        <w:rPr>
          <w:szCs w:val="28"/>
        </w:rPr>
        <w:t xml:space="preserve"> </w:t>
      </w:r>
      <w:r w:rsidRPr="00F81003">
        <w:rPr>
          <w:szCs w:val="28"/>
        </w:rPr>
        <w:t>Учет</w:t>
      </w:r>
      <w:r>
        <w:rPr>
          <w:szCs w:val="28"/>
        </w:rPr>
        <w:t xml:space="preserve"> и</w:t>
      </w:r>
      <w:r w:rsidRPr="00F81003">
        <w:rPr>
          <w:szCs w:val="28"/>
        </w:rPr>
        <w:t xml:space="preserve"> отчетность</w:t>
      </w:r>
    </w:p>
    <w:p w14:paraId="02014131" w14:textId="13CE031F" w:rsidR="00A86707" w:rsidRPr="00A86707" w:rsidRDefault="00A86707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 w:rsidRPr="00A86707">
        <w:rPr>
          <w:szCs w:val="28"/>
        </w:rPr>
        <w:t>Организация представляет Отв</w:t>
      </w:r>
      <w:r w:rsidR="00945026">
        <w:rPr>
          <w:szCs w:val="28"/>
        </w:rPr>
        <w:t>етственному исполнителю в сроки</w:t>
      </w:r>
      <w:r w:rsidRPr="00A86707">
        <w:rPr>
          <w:szCs w:val="28"/>
        </w:rPr>
        <w:t xml:space="preserve"> и по формам, установленным в соглашении:</w:t>
      </w:r>
    </w:p>
    <w:p w14:paraId="052EAB81" w14:textId="77777777" w:rsidR="00A86707" w:rsidRPr="00A86707" w:rsidRDefault="00A86707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 w:rsidRPr="00A86707">
        <w:rPr>
          <w:szCs w:val="28"/>
        </w:rPr>
        <w:t>отчет о расходах, источником финансового обеспечения которых является субсидия;</w:t>
      </w:r>
    </w:p>
    <w:p w14:paraId="6A7617E7" w14:textId="77777777" w:rsidR="00A86707" w:rsidRPr="00A86707" w:rsidRDefault="00A86707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 w:rsidRPr="00A86707">
        <w:rPr>
          <w:szCs w:val="28"/>
        </w:rPr>
        <w:t>отчет о достижении значений результатов предоставления субсидии.</w:t>
      </w:r>
    </w:p>
    <w:p w14:paraId="5DFD3B01" w14:textId="0F097134" w:rsidR="00F81003" w:rsidRDefault="00A86707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 w:rsidRPr="00A86707">
        <w:rPr>
          <w:szCs w:val="28"/>
        </w:rPr>
        <w:t xml:space="preserve">Ответственный исполнитель вправе в соглашении устанавливать </w:t>
      </w:r>
      <w:r w:rsidR="00867C87">
        <w:rPr>
          <w:szCs w:val="28"/>
        </w:rPr>
        <w:t xml:space="preserve">сроки и дополнительные </w:t>
      </w:r>
      <w:r w:rsidRPr="00A86707">
        <w:rPr>
          <w:szCs w:val="28"/>
        </w:rPr>
        <w:t xml:space="preserve">формы представления Организацией дополнительной отчетности, а также подготавливать и прикреплять методические рекомендации по </w:t>
      </w:r>
      <w:r w:rsidR="00867C87">
        <w:rPr>
          <w:szCs w:val="28"/>
        </w:rPr>
        <w:t xml:space="preserve">их </w:t>
      </w:r>
      <w:r w:rsidRPr="00A86707">
        <w:rPr>
          <w:szCs w:val="28"/>
        </w:rPr>
        <w:t>подготовке отчетной документации</w:t>
      </w:r>
      <w:proofErr w:type="gramStart"/>
      <w:r w:rsidRPr="00A86707">
        <w:rPr>
          <w:szCs w:val="28"/>
        </w:rPr>
        <w:t>.</w:t>
      </w:r>
      <w:r w:rsidR="00EC3ADF">
        <w:rPr>
          <w:szCs w:val="28"/>
        </w:rPr>
        <w:t>»</w:t>
      </w:r>
      <w:r w:rsidR="00FD362F">
        <w:rPr>
          <w:szCs w:val="28"/>
        </w:rPr>
        <w:t>;</w:t>
      </w:r>
      <w:proofErr w:type="gramEnd"/>
    </w:p>
    <w:p w14:paraId="4F7FF7EB" w14:textId="7B82A09E" w:rsidR="00A86707" w:rsidRDefault="00F81003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1.</w:t>
      </w:r>
      <w:r w:rsidR="003D7147">
        <w:rPr>
          <w:szCs w:val="28"/>
        </w:rPr>
        <w:t>1</w:t>
      </w:r>
      <w:r w:rsidR="004E09AB">
        <w:rPr>
          <w:szCs w:val="28"/>
        </w:rPr>
        <w:t>2</w:t>
      </w:r>
      <w:r>
        <w:rPr>
          <w:szCs w:val="28"/>
        </w:rPr>
        <w:t xml:space="preserve">. раздел </w:t>
      </w:r>
      <w:r w:rsidR="00A71D09">
        <w:rPr>
          <w:szCs w:val="28"/>
        </w:rPr>
        <w:t>VIII</w:t>
      </w:r>
      <w:r w:rsidRPr="00F81003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p w14:paraId="3F130038" w14:textId="2EE8341D" w:rsidR="00F81003" w:rsidRPr="00F81003" w:rsidRDefault="00F81003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«</w:t>
      </w:r>
      <w:r w:rsidRPr="00F81003">
        <w:rPr>
          <w:szCs w:val="28"/>
        </w:rPr>
        <w:t>VIII. Контроль соблюдения условий, целей и порядка предоставления субсидий и ответственность за их нарушение</w:t>
      </w:r>
    </w:p>
    <w:p w14:paraId="280C8A2D" w14:textId="07C108FF" w:rsidR="00F81003" w:rsidRPr="00F81003" w:rsidRDefault="00F81003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8</w:t>
      </w:r>
      <w:r w:rsidRPr="00F81003">
        <w:rPr>
          <w:szCs w:val="28"/>
        </w:rPr>
        <w:t xml:space="preserve">.1. Целевое использование средств бюджета Пермского муниципального района, соблюдение условий, целей и положений настоящего Порядка Организацией подлежат обязательной проверке главным распорядителем бюджетных средств и органами муниципального финансового контроля. </w:t>
      </w:r>
    </w:p>
    <w:p w14:paraId="041DAA02" w14:textId="1DFCC61D" w:rsidR="00F81003" w:rsidRPr="00F81003" w:rsidRDefault="00F81003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8</w:t>
      </w:r>
      <w:r w:rsidRPr="00F81003">
        <w:rPr>
          <w:szCs w:val="28"/>
        </w:rPr>
        <w:t>.2. Организация несет ответственность за соблюдение условий, целей и требований, установленных настоящим Порядком и Соглашением.</w:t>
      </w:r>
    </w:p>
    <w:p w14:paraId="010FB10C" w14:textId="15534194" w:rsidR="00F81003" w:rsidRPr="00F81003" w:rsidRDefault="00F81003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8</w:t>
      </w:r>
      <w:r w:rsidRPr="00F81003">
        <w:rPr>
          <w:szCs w:val="28"/>
        </w:rPr>
        <w:t>.3.</w:t>
      </w:r>
      <w:r w:rsidR="00FD362F">
        <w:rPr>
          <w:szCs w:val="28"/>
        </w:rPr>
        <w:t> </w:t>
      </w:r>
      <w:r w:rsidRPr="00F81003">
        <w:rPr>
          <w:szCs w:val="28"/>
        </w:rPr>
        <w:t>В случае нарушений Организацией условий, установленных настоящим Порядком и (или) соглашением, а также выявленных по фактам проверок органами внутреннего или внешнего финансового контроля, субсидия подлежит возврату в бюджет Пермского муниципального района в следующем порядке:</w:t>
      </w:r>
    </w:p>
    <w:p w14:paraId="5207D42D" w14:textId="77777777" w:rsidR="00F81003" w:rsidRPr="00F81003" w:rsidRDefault="00F81003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 w:rsidRPr="00F81003">
        <w:rPr>
          <w:szCs w:val="28"/>
        </w:rPr>
        <w:t>на основании требования главного распорядителя – в течение 30 календарных дней со дня получения требования;</w:t>
      </w:r>
    </w:p>
    <w:p w14:paraId="1163B2BF" w14:textId="77777777" w:rsidR="00F81003" w:rsidRPr="00F81003" w:rsidRDefault="00F81003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 w:rsidRPr="00F81003">
        <w:rPr>
          <w:szCs w:val="28"/>
        </w:rPr>
        <w:t>на основании представления и (или) предписания соответствующего органа муниципального финансового контроля Пермского муниципального района – в сроки, установленные в соответствии с бюджетным законодательством Российской Федерации.</w:t>
      </w:r>
    </w:p>
    <w:p w14:paraId="38CCF3A6" w14:textId="033C4649" w:rsidR="00F81003" w:rsidRPr="00F81003" w:rsidRDefault="00F81003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8</w:t>
      </w:r>
      <w:r w:rsidRPr="00F81003">
        <w:rPr>
          <w:szCs w:val="28"/>
        </w:rPr>
        <w:t xml:space="preserve">.4. Требование главным распорядителем о возврате субсидий передается </w:t>
      </w:r>
      <w:r>
        <w:rPr>
          <w:szCs w:val="28"/>
        </w:rPr>
        <w:t>Организации</w:t>
      </w:r>
      <w:r w:rsidRPr="00F81003">
        <w:rPr>
          <w:szCs w:val="28"/>
        </w:rPr>
        <w:t xml:space="preserve"> лично под расписку либо заказным письмом с уведомлением.</w:t>
      </w:r>
    </w:p>
    <w:p w14:paraId="15F19562" w14:textId="58D35E93" w:rsidR="00F91052" w:rsidRPr="00F91052" w:rsidRDefault="00F81003" w:rsidP="00E3297A">
      <w:pPr>
        <w:pStyle w:val="a3"/>
        <w:spacing w:line="360" w:lineRule="exact"/>
        <w:ind w:right="-2" w:firstLine="709"/>
        <w:jc w:val="both"/>
        <w:rPr>
          <w:szCs w:val="28"/>
          <w:lang w:bidi="ru-RU"/>
        </w:rPr>
      </w:pPr>
      <w:r>
        <w:rPr>
          <w:szCs w:val="28"/>
        </w:rPr>
        <w:t>8</w:t>
      </w:r>
      <w:r w:rsidRPr="00F81003">
        <w:rPr>
          <w:szCs w:val="28"/>
        </w:rPr>
        <w:t>.5.</w:t>
      </w:r>
      <w:r w:rsidR="00FD362F">
        <w:rPr>
          <w:szCs w:val="28"/>
        </w:rPr>
        <w:t> </w:t>
      </w:r>
      <w:r w:rsidRPr="00F81003">
        <w:rPr>
          <w:szCs w:val="28"/>
        </w:rPr>
        <w:t xml:space="preserve">В случае если выполнение показателей результативности предоставления субсидий составляет менее 100 %, </w:t>
      </w:r>
      <w:r w:rsidR="00F91052" w:rsidRPr="00F91052">
        <w:rPr>
          <w:szCs w:val="28"/>
          <w:lang w:bidi="ru-RU"/>
        </w:rPr>
        <w:t>объем средств, подлежащих возврату в</w:t>
      </w:r>
      <w:r w:rsidR="00F91052" w:rsidRPr="00F91052">
        <w:rPr>
          <w:spacing w:val="41"/>
          <w:szCs w:val="28"/>
          <w:lang w:bidi="ru-RU"/>
        </w:rPr>
        <w:t xml:space="preserve"> </w:t>
      </w:r>
      <w:r w:rsidR="00F91052" w:rsidRPr="00F91052">
        <w:rPr>
          <w:szCs w:val="28"/>
          <w:lang w:bidi="ru-RU"/>
        </w:rPr>
        <w:t>бюджет Пермского муниципального</w:t>
      </w:r>
      <w:r w:rsidR="00F91052">
        <w:rPr>
          <w:szCs w:val="28"/>
          <w:lang w:bidi="ru-RU"/>
        </w:rPr>
        <w:t xml:space="preserve"> </w:t>
      </w:r>
      <w:r w:rsidR="00F91052" w:rsidRPr="00F91052">
        <w:rPr>
          <w:szCs w:val="28"/>
          <w:lang w:bidi="ru-RU"/>
        </w:rPr>
        <w:t>района</w:t>
      </w:r>
      <w:r w:rsidR="00F91052">
        <w:rPr>
          <w:szCs w:val="28"/>
          <w:lang w:bidi="ru-RU"/>
        </w:rPr>
        <w:t xml:space="preserve"> </w:t>
      </w:r>
      <w:r w:rsidR="00F91052" w:rsidRPr="00F91052">
        <w:rPr>
          <w:szCs w:val="28"/>
          <w:lang w:bidi="ru-RU"/>
        </w:rPr>
        <w:t>(</w:t>
      </w:r>
      <w:proofErr w:type="spellStart"/>
      <w:proofErr w:type="gramStart"/>
      <w:r w:rsidR="00F91052" w:rsidRPr="00F91052">
        <w:rPr>
          <w:szCs w:val="28"/>
          <w:lang w:bidi="ru-RU"/>
        </w:rPr>
        <w:t>V</w:t>
      </w:r>
      <w:proofErr w:type="gramEnd"/>
      <w:r w:rsidR="00F91052" w:rsidRPr="00F91052">
        <w:rPr>
          <w:szCs w:val="28"/>
          <w:vertAlign w:val="subscript"/>
          <w:lang w:bidi="ru-RU"/>
        </w:rPr>
        <w:t>возврата</w:t>
      </w:r>
      <w:proofErr w:type="spellEnd"/>
      <w:r w:rsidR="00F91052" w:rsidRPr="00F91052">
        <w:rPr>
          <w:szCs w:val="28"/>
          <w:lang w:bidi="ru-RU"/>
        </w:rPr>
        <w:t>),</w:t>
      </w:r>
      <w:r w:rsidR="00F91052">
        <w:rPr>
          <w:szCs w:val="28"/>
          <w:lang w:bidi="ru-RU"/>
        </w:rPr>
        <w:t xml:space="preserve"> </w:t>
      </w:r>
      <w:r w:rsidR="00F91052" w:rsidRPr="00F91052">
        <w:rPr>
          <w:szCs w:val="28"/>
          <w:lang w:bidi="ru-RU"/>
        </w:rPr>
        <w:t>рассчитывается</w:t>
      </w:r>
      <w:r w:rsidR="00F91052">
        <w:rPr>
          <w:szCs w:val="28"/>
          <w:lang w:bidi="ru-RU"/>
        </w:rPr>
        <w:t xml:space="preserve"> </w:t>
      </w:r>
      <w:r w:rsidR="00F91052" w:rsidRPr="00F91052">
        <w:rPr>
          <w:spacing w:val="-10"/>
          <w:szCs w:val="28"/>
          <w:lang w:bidi="ru-RU"/>
        </w:rPr>
        <w:t xml:space="preserve">по </w:t>
      </w:r>
      <w:r w:rsidR="00F91052" w:rsidRPr="00F91052">
        <w:rPr>
          <w:szCs w:val="28"/>
          <w:lang w:bidi="ru-RU"/>
        </w:rPr>
        <w:t>следующей</w:t>
      </w:r>
      <w:r w:rsidR="00F91052" w:rsidRPr="00F91052">
        <w:rPr>
          <w:spacing w:val="-1"/>
          <w:szCs w:val="28"/>
          <w:lang w:bidi="ru-RU"/>
        </w:rPr>
        <w:t xml:space="preserve"> </w:t>
      </w:r>
      <w:r w:rsidR="00F91052" w:rsidRPr="00F91052">
        <w:rPr>
          <w:szCs w:val="28"/>
          <w:lang w:bidi="ru-RU"/>
        </w:rPr>
        <w:t>формуле:</w:t>
      </w:r>
    </w:p>
    <w:p w14:paraId="7CDFB89A" w14:textId="1A73145D" w:rsidR="003F5ADC" w:rsidRDefault="00F91052" w:rsidP="00E3297A">
      <w:pPr>
        <w:spacing w:after="120" w:line="360" w:lineRule="exact"/>
        <w:ind w:right="71" w:firstLine="134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proofErr w:type="gramStart"/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V</w:t>
      </w:r>
      <w:proofErr w:type="gramEnd"/>
      <w:r w:rsidRPr="00F910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возврата</w:t>
      </w:r>
      <w:proofErr w:type="spellEnd"/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= (</w:t>
      </w:r>
      <w:proofErr w:type="spellStart"/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V</w:t>
      </w:r>
      <w:r w:rsidRPr="00F910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субсидии</w:t>
      </w:r>
      <w:proofErr w:type="spellEnd"/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* k * p / n) * 0,1</w:t>
      </w:r>
      <w:r w:rsidR="003F5A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D36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</w:p>
    <w:p w14:paraId="4ED67473" w14:textId="54BF57AE" w:rsidR="003F5ADC" w:rsidRDefault="008B6FF8" w:rsidP="00FD362F">
      <w:pPr>
        <w:spacing w:after="0" w:line="360" w:lineRule="exact"/>
        <w:ind w:right="71" w:firstLine="134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где </w:t>
      </w:r>
      <w:proofErr w:type="spellStart"/>
      <w:proofErr w:type="gramStart"/>
      <w:r w:rsidR="00F91052"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V</w:t>
      </w:r>
      <w:proofErr w:type="gramEnd"/>
      <w:r w:rsidR="00F91052" w:rsidRPr="00F910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субсидии</w:t>
      </w:r>
      <w:proofErr w:type="spellEnd"/>
      <w:r w:rsidR="00F91052"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˗ размер предоставленной субсидии; </w:t>
      </w:r>
    </w:p>
    <w:p w14:paraId="46805822" w14:textId="143E2C0F" w:rsidR="00F91052" w:rsidRPr="00F91052" w:rsidRDefault="00F91052" w:rsidP="00FD362F">
      <w:pPr>
        <w:spacing w:after="0" w:line="360" w:lineRule="exact"/>
        <w:ind w:right="71" w:firstLine="134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k ˗ коэффициент возврата субсидии;</w:t>
      </w:r>
    </w:p>
    <w:p w14:paraId="44C1F7D4" w14:textId="77777777" w:rsidR="00F91052" w:rsidRPr="00F91052" w:rsidRDefault="00F91052" w:rsidP="00FD362F">
      <w:pPr>
        <w:spacing w:after="0" w:line="360" w:lineRule="exact"/>
        <w:ind w:right="71" w:firstLine="134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p ˗ количество показателей результативности, по которым индекс, отражающий уровень </w:t>
      </w:r>
      <w:proofErr w:type="spellStart"/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недостижения</w:t>
      </w:r>
      <w:proofErr w:type="spellEnd"/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i-</w:t>
      </w:r>
      <w:proofErr w:type="spellStart"/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</w:t>
      </w:r>
      <w:proofErr w:type="spellEnd"/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показателя результативности, имеет положительное значение;</w:t>
      </w:r>
    </w:p>
    <w:p w14:paraId="604D53EF" w14:textId="77777777" w:rsidR="00F91052" w:rsidRPr="00F91052" w:rsidRDefault="00F91052" w:rsidP="00FD362F">
      <w:pPr>
        <w:spacing w:after="0" w:line="360" w:lineRule="exact"/>
        <w:ind w:right="71" w:firstLine="134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n ˗ общее количество показателей результативности. </w:t>
      </w:r>
    </w:p>
    <w:p w14:paraId="1199E273" w14:textId="77777777" w:rsidR="00F91052" w:rsidRPr="00F91052" w:rsidRDefault="00F91052" w:rsidP="00E3297A">
      <w:pPr>
        <w:spacing w:before="6" w:after="120" w:line="360" w:lineRule="exact"/>
        <w:ind w:right="71" w:firstLine="134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Коэффициент возврата гранта (k) определяется по формуле: </w:t>
      </w:r>
    </w:p>
    <w:p w14:paraId="57911B76" w14:textId="05837F0C" w:rsidR="00F91052" w:rsidRPr="00F91052" w:rsidRDefault="00F91052" w:rsidP="003F5ADC">
      <w:pPr>
        <w:spacing w:before="6" w:after="120" w:line="520" w:lineRule="exact"/>
        <w:ind w:left="1346" w:right="220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B4A62" wp14:editId="62EEFD97">
                <wp:simplePos x="0" y="0"/>
                <wp:positionH relativeFrom="column">
                  <wp:posOffset>1142365</wp:posOffset>
                </wp:positionH>
                <wp:positionV relativeFrom="paragraph">
                  <wp:posOffset>330835</wp:posOffset>
                </wp:positionV>
                <wp:extent cx="313690" cy="0"/>
                <wp:effectExtent l="13970" t="5715" r="5715" b="133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8542A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89.95pt;margin-top:26.05pt;width:24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"/>
            </w:pict>
          </mc:Fallback>
        </mc:AlternateContent>
      </w:r>
      <w:r w:rsidRPr="00F91052">
        <w:rPr>
          <w:rFonts w:ascii="Times New Roman" w:eastAsia="Times New Roman" w:hAnsi="Times New Roman" w:cs="Times New Roman"/>
          <w:w w:val="99"/>
          <w:sz w:val="26"/>
          <w:szCs w:val="24"/>
          <w:lang w:eastAsia="ru-RU"/>
        </w:rPr>
        <w:t>k</w:t>
      </w:r>
      <w:r w:rsidRPr="00F9105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F91052">
        <w:rPr>
          <w:rFonts w:ascii="Times New Roman" w:eastAsia="Times New Roman" w:hAnsi="Times New Roman" w:cs="Times New Roman"/>
          <w:w w:val="99"/>
          <w:sz w:val="26"/>
          <w:szCs w:val="24"/>
          <w:lang w:eastAsia="ru-RU"/>
        </w:rPr>
        <w:sym w:font="Symbol" w:char="F03D"/>
      </w:r>
      <w:r w:rsidRPr="00F9105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F91052">
        <w:rPr>
          <w:rFonts w:ascii="Times New Roman" w:eastAsia="Times New Roman" w:hAnsi="Times New Roman" w:cs="Times New Roman"/>
          <w:w w:val="99"/>
          <w:position w:val="14"/>
          <w:sz w:val="39"/>
          <w:szCs w:val="24"/>
          <w:lang w:eastAsia="ru-RU"/>
        </w:rPr>
        <w:sym w:font="Symbol" w:char="F0E5"/>
      </w:r>
      <w:r w:rsidRPr="00F91052">
        <w:rPr>
          <w:rFonts w:ascii="Times New Roman" w:eastAsia="Times New Roman" w:hAnsi="Times New Roman" w:cs="Times New Roman"/>
          <w:w w:val="99"/>
          <w:position w:val="20"/>
          <w:sz w:val="26"/>
          <w:szCs w:val="24"/>
          <w:lang w:eastAsia="ru-RU"/>
        </w:rPr>
        <w:t>D</w:t>
      </w:r>
      <w:r w:rsidRPr="00F91052">
        <w:rPr>
          <w:rFonts w:ascii="Times New Roman" w:eastAsia="Times New Roman" w:hAnsi="Times New Roman" w:cs="Times New Roman"/>
          <w:w w:val="99"/>
          <w:position w:val="13"/>
          <w:sz w:val="15"/>
          <w:szCs w:val="24"/>
          <w:lang w:eastAsia="ru-RU"/>
        </w:rPr>
        <w:t>i</w:t>
      </w:r>
      <w:r w:rsidRPr="00F91052">
        <w:rPr>
          <w:rFonts w:ascii="Times New Roman" w:eastAsia="Times New Roman" w:hAnsi="Times New Roman" w:cs="Times New Roman"/>
          <w:position w:val="13"/>
          <w:sz w:val="15"/>
          <w:szCs w:val="24"/>
          <w:lang w:eastAsia="ru-RU"/>
        </w:rPr>
        <w:t xml:space="preserve">  </w:t>
      </w:r>
      <w:r w:rsidRPr="00F91052">
        <w:rPr>
          <w:rFonts w:ascii="Times New Roman" w:eastAsia="Times New Roman" w:hAnsi="Times New Roman" w:cs="Times New Roman"/>
          <w:w w:val="99"/>
          <w:sz w:val="26"/>
          <w:szCs w:val="24"/>
          <w:lang w:eastAsia="ru-RU"/>
        </w:rPr>
        <w:t>,</w:t>
      </w:r>
    </w:p>
    <w:p w14:paraId="74D754DB" w14:textId="77777777" w:rsidR="00F91052" w:rsidRPr="00F91052" w:rsidRDefault="00F91052" w:rsidP="003F5ADC">
      <w:pPr>
        <w:spacing w:after="0" w:line="520" w:lineRule="exact"/>
        <w:ind w:left="2028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91052">
        <w:rPr>
          <w:rFonts w:ascii="Times New Roman" w:eastAsia="Times New Roman" w:hAnsi="Times New Roman" w:cs="Times New Roman"/>
          <w:w w:val="99"/>
          <w:sz w:val="26"/>
          <w:szCs w:val="24"/>
          <w:lang w:eastAsia="ru-RU"/>
        </w:rPr>
        <w:t>p</w:t>
      </w:r>
    </w:p>
    <w:p w14:paraId="03DF5158" w14:textId="77777777" w:rsidR="00F91052" w:rsidRPr="00F91052" w:rsidRDefault="00F91052" w:rsidP="00FD362F">
      <w:pPr>
        <w:spacing w:after="0" w:line="360" w:lineRule="exact"/>
        <w:ind w:right="71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где </w:t>
      </w:r>
      <w:proofErr w:type="spellStart"/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Di</w:t>
      </w:r>
      <w:proofErr w:type="spellEnd"/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˗ индекс, отражающий уровень </w:t>
      </w:r>
      <w:proofErr w:type="spellStart"/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недостижения</w:t>
      </w:r>
      <w:proofErr w:type="spellEnd"/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i-</w:t>
      </w:r>
      <w:proofErr w:type="spellStart"/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</w:t>
      </w:r>
      <w:proofErr w:type="spellEnd"/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показателя результативности.</w:t>
      </w:r>
    </w:p>
    <w:p w14:paraId="29405325" w14:textId="77777777" w:rsidR="00F91052" w:rsidRPr="00F91052" w:rsidRDefault="00F91052" w:rsidP="00FD362F">
      <w:pPr>
        <w:spacing w:after="0" w:line="360" w:lineRule="exact"/>
        <w:ind w:right="71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расчете коэффициента возврата гранта используются только положительные значения индекса, отражающего уровень </w:t>
      </w:r>
      <w:proofErr w:type="spellStart"/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недостижения</w:t>
      </w:r>
      <w:proofErr w:type="spellEnd"/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i-</w:t>
      </w:r>
      <w:proofErr w:type="spellStart"/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</w:t>
      </w:r>
      <w:proofErr w:type="spellEnd"/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показателя результативности.</w:t>
      </w:r>
    </w:p>
    <w:p w14:paraId="23C2726F" w14:textId="77777777" w:rsidR="00F91052" w:rsidRPr="00F91052" w:rsidRDefault="00F91052" w:rsidP="003F5ADC">
      <w:pPr>
        <w:spacing w:after="0" w:line="360" w:lineRule="exact"/>
        <w:ind w:right="71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Индекс, отражающий уровень </w:t>
      </w:r>
      <w:proofErr w:type="spellStart"/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недостижения</w:t>
      </w:r>
      <w:proofErr w:type="spellEnd"/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i-</w:t>
      </w:r>
      <w:proofErr w:type="spellStart"/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</w:t>
      </w:r>
      <w:proofErr w:type="spellEnd"/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показателя результативности использования субсидии (</w:t>
      </w:r>
      <w:proofErr w:type="spellStart"/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Di</w:t>
      </w:r>
      <w:proofErr w:type="spellEnd"/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), определяется по формуле:</w:t>
      </w:r>
    </w:p>
    <w:p w14:paraId="0167AD5E" w14:textId="77777777" w:rsidR="001514D5" w:rsidRPr="00F91052" w:rsidRDefault="001514D5" w:rsidP="001514D5">
      <w:pPr>
        <w:spacing w:before="8" w:after="0" w:line="423" w:lineRule="exact"/>
        <w:ind w:left="1387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3322431" wp14:editId="55A333B1">
                <wp:simplePos x="0" y="0"/>
                <wp:positionH relativeFrom="page">
                  <wp:posOffset>1919605</wp:posOffset>
                </wp:positionH>
                <wp:positionV relativeFrom="paragraph">
                  <wp:posOffset>224790</wp:posOffset>
                </wp:positionV>
                <wp:extent cx="149225" cy="0"/>
                <wp:effectExtent l="5080" t="5715" r="7620" b="1333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225" cy="0"/>
                        </a:xfrm>
                        <a:prstGeom prst="line">
                          <a:avLst/>
                        </a:prstGeom>
                        <a:noFill/>
                        <a:ln w="83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15pt,17.7pt" to="16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" strokeweight=".23133mm"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102EE38" wp14:editId="1879C57E">
                <wp:simplePos x="0" y="0"/>
                <wp:positionH relativeFrom="page">
                  <wp:posOffset>1500505</wp:posOffset>
                </wp:positionH>
                <wp:positionV relativeFrom="paragraph">
                  <wp:posOffset>224155</wp:posOffset>
                </wp:positionV>
                <wp:extent cx="27305" cy="107950"/>
                <wp:effectExtent l="0" t="0" r="0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8879E" w14:textId="77777777" w:rsidR="001514D5" w:rsidRDefault="001514D5" w:rsidP="001514D5">
                            <w:pPr>
                              <w:spacing w:line="169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2"/>
                                <w:sz w:val="15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118.15pt;margin-top:17.65pt;width:2.15pt;height:8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" filled="f" stroked="f">
                <v:textbox inset="0,0,0,0">
                  <w:txbxContent>
                    <w:p w14:paraId="69A8879E" w14:textId="77777777" w:rsidR="001514D5" w:rsidRDefault="001514D5" w:rsidP="001514D5">
                      <w:pPr>
                        <w:spacing w:line="169" w:lineRule="exact"/>
                        <w:rPr>
                          <w:sz w:val="15"/>
                        </w:rPr>
                      </w:pPr>
                      <w:r>
                        <w:rPr>
                          <w:w w:val="102"/>
                          <w:sz w:val="15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9105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D </w:t>
      </w:r>
      <w:r w:rsidRPr="00F91052">
        <w:rPr>
          <w:rFonts w:ascii="Times New Roman" w:eastAsia="Times New Roman" w:hAnsi="Times New Roman" w:cs="Times New Roman"/>
          <w:sz w:val="26"/>
          <w:szCs w:val="24"/>
          <w:lang w:eastAsia="ru-RU"/>
        </w:rPr>
        <w:sym w:font="Symbol" w:char="F03D"/>
      </w:r>
      <w:r w:rsidRPr="00F9105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1</w:t>
      </w:r>
      <w:r w:rsidRPr="00F91052">
        <w:rPr>
          <w:rFonts w:ascii="Times New Roman" w:eastAsia="Times New Roman" w:hAnsi="Times New Roman" w:cs="Times New Roman"/>
          <w:sz w:val="26"/>
          <w:szCs w:val="24"/>
          <w:lang w:eastAsia="ru-RU"/>
        </w:rPr>
        <w:sym w:font="Symbol" w:char="F02D"/>
      </w:r>
      <w:r w:rsidRPr="00F9105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F91052">
        <w:rPr>
          <w:rFonts w:ascii="Times New Roman" w:eastAsia="Times New Roman" w:hAnsi="Times New Roman" w:cs="Times New Roman"/>
          <w:position w:val="17"/>
          <w:sz w:val="26"/>
          <w:szCs w:val="24"/>
          <w:lang w:eastAsia="ru-RU"/>
        </w:rPr>
        <w:t>T</w:t>
      </w:r>
      <w:r w:rsidRPr="00F91052">
        <w:rPr>
          <w:rFonts w:ascii="Times New Roman" w:eastAsia="Times New Roman" w:hAnsi="Times New Roman" w:cs="Times New Roman"/>
          <w:position w:val="10"/>
          <w:sz w:val="15"/>
          <w:szCs w:val="24"/>
          <w:lang w:eastAsia="ru-RU"/>
        </w:rPr>
        <w:t xml:space="preserve">i </w:t>
      </w:r>
      <w:r w:rsidRPr="00F91052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</w:p>
    <w:p w14:paraId="01729105" w14:textId="77777777" w:rsidR="001514D5" w:rsidRPr="00F91052" w:rsidRDefault="001514D5" w:rsidP="001514D5">
      <w:pPr>
        <w:spacing w:after="0" w:line="299" w:lineRule="exact"/>
        <w:ind w:left="2249"/>
        <w:rPr>
          <w:rFonts w:ascii="Times New Roman" w:eastAsia="Times New Roman" w:hAnsi="Times New Roman" w:cs="Times New Roman"/>
          <w:sz w:val="15"/>
          <w:szCs w:val="24"/>
          <w:lang w:eastAsia="ru-RU"/>
        </w:rPr>
      </w:pPr>
      <w:r w:rsidRPr="00F91052">
        <w:rPr>
          <w:rFonts w:ascii="Times New Roman" w:eastAsia="Times New Roman" w:hAnsi="Times New Roman" w:cs="Times New Roman"/>
          <w:sz w:val="26"/>
          <w:szCs w:val="24"/>
          <w:lang w:eastAsia="ru-RU"/>
        </w:rPr>
        <w:t>S</w:t>
      </w:r>
      <w:r w:rsidRPr="00F91052">
        <w:rPr>
          <w:rFonts w:ascii="Times New Roman" w:eastAsia="Times New Roman" w:hAnsi="Times New Roman" w:cs="Times New Roman"/>
          <w:position w:val="-6"/>
          <w:sz w:val="15"/>
          <w:szCs w:val="24"/>
          <w:lang w:eastAsia="ru-RU"/>
        </w:rPr>
        <w:t>i</w:t>
      </w:r>
    </w:p>
    <w:p w14:paraId="1412230E" w14:textId="67E0BD2C" w:rsidR="00F91052" w:rsidRPr="00F91052" w:rsidRDefault="003F5ADC" w:rsidP="003F5ADC">
      <w:pPr>
        <w:tabs>
          <w:tab w:val="left" w:pos="1276"/>
        </w:tabs>
        <w:spacing w:after="0" w:line="360" w:lineRule="exact"/>
        <w:ind w:right="7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где   </w:t>
      </w:r>
      <w:proofErr w:type="spellStart"/>
      <w:r w:rsidR="00F91052"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Ti</w:t>
      </w:r>
      <w:proofErr w:type="spellEnd"/>
      <w:r w:rsidR="00F91052"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˗ фактически достигнутое значение i-</w:t>
      </w:r>
      <w:proofErr w:type="spellStart"/>
      <w:r w:rsidR="00F91052"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</w:t>
      </w:r>
      <w:proofErr w:type="spellEnd"/>
      <w:r w:rsidR="00F91052"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показателя результативности на отчетную дату;</w:t>
      </w:r>
    </w:p>
    <w:p w14:paraId="16D78F41" w14:textId="77777777" w:rsidR="00F91052" w:rsidRPr="00F91052" w:rsidRDefault="00F91052" w:rsidP="00FD362F">
      <w:pPr>
        <w:spacing w:after="0" w:line="360" w:lineRule="exact"/>
        <w:ind w:right="71" w:firstLine="134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Si</w:t>
      </w:r>
      <w:proofErr w:type="spellEnd"/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˗ плановое значение i-</w:t>
      </w:r>
      <w:proofErr w:type="spellStart"/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</w:t>
      </w:r>
      <w:proofErr w:type="spellEnd"/>
      <w:r w:rsidRPr="00F91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показателя результативности, установленное соглашением.</w:t>
      </w:r>
    </w:p>
    <w:p w14:paraId="43845ED8" w14:textId="33F03581" w:rsidR="00F81003" w:rsidRPr="00F81003" w:rsidRDefault="00F91052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 xml:space="preserve">8.6. </w:t>
      </w:r>
      <w:r w:rsidR="00F81003" w:rsidRPr="00F81003">
        <w:rPr>
          <w:szCs w:val="28"/>
        </w:rPr>
        <w:t xml:space="preserve">Решение о возврате субсидий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</w:t>
      </w:r>
      <w:proofErr w:type="gramStart"/>
      <w:r w:rsidR="00F81003" w:rsidRPr="00F81003">
        <w:rPr>
          <w:szCs w:val="28"/>
        </w:rPr>
        <w:t>установления факта невыполнения показателя результативности</w:t>
      </w:r>
      <w:proofErr w:type="gramEnd"/>
      <w:r w:rsidR="00F81003" w:rsidRPr="00F81003">
        <w:rPr>
          <w:szCs w:val="28"/>
        </w:rPr>
        <w:t>.</w:t>
      </w:r>
    </w:p>
    <w:p w14:paraId="48374AFA" w14:textId="77777777" w:rsidR="00F81003" w:rsidRPr="00F81003" w:rsidRDefault="00F81003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 w:rsidRPr="00F81003">
        <w:rPr>
          <w:szCs w:val="28"/>
        </w:rPr>
        <w:t>Главный распорядитель в течение 5 (пяти) рабочих дней со дня принятия решения о возврате целевых субсидий направляет учреждению уведомление с требованием о возврате полученных субсидий (части полученных субсидий). Субсидии подлежат возврату в течение 30 (тридцати) календарных дней со дня получения уведомления.</w:t>
      </w:r>
    </w:p>
    <w:p w14:paraId="625693EA" w14:textId="6489FD87" w:rsidR="00F81003" w:rsidRDefault="00982FA1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8</w:t>
      </w:r>
      <w:r w:rsidR="00F81003" w:rsidRPr="00F81003">
        <w:rPr>
          <w:szCs w:val="28"/>
        </w:rPr>
        <w:t>.</w:t>
      </w:r>
      <w:r w:rsidR="00F91052">
        <w:rPr>
          <w:szCs w:val="28"/>
        </w:rPr>
        <w:t>7</w:t>
      </w:r>
      <w:r w:rsidR="00F81003" w:rsidRPr="00F81003">
        <w:rPr>
          <w:szCs w:val="28"/>
        </w:rPr>
        <w:t xml:space="preserve">. В случае </w:t>
      </w:r>
      <w:proofErr w:type="spellStart"/>
      <w:r w:rsidR="00F81003" w:rsidRPr="00F81003">
        <w:rPr>
          <w:szCs w:val="28"/>
        </w:rPr>
        <w:t>непоступления</w:t>
      </w:r>
      <w:proofErr w:type="spellEnd"/>
      <w:r w:rsidR="00F81003" w:rsidRPr="00F81003">
        <w:rPr>
          <w:szCs w:val="28"/>
        </w:rPr>
        <w:t xml:space="preserve"> средств в течение 30 (тридцати) календарных дней со дня получения требования о возврате субсидий (части субсидий) главный распорядитель в срок не более 3 (трех) месяцев со дня истечения срока для возврата средств принимает меры к их взысканию в судебном порядке</w:t>
      </w:r>
      <w:proofErr w:type="gramStart"/>
      <w:r w:rsidR="00F81003" w:rsidRPr="00F81003">
        <w:rPr>
          <w:szCs w:val="28"/>
        </w:rPr>
        <w:t>.</w:t>
      </w:r>
      <w:r w:rsidR="006A1ACA">
        <w:rPr>
          <w:szCs w:val="28"/>
        </w:rPr>
        <w:t>»;</w:t>
      </w:r>
      <w:proofErr w:type="gramEnd"/>
    </w:p>
    <w:p w14:paraId="7B56BFFE" w14:textId="30F1746C" w:rsidR="00A86707" w:rsidRPr="00A86707" w:rsidRDefault="00DF2C2F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1.</w:t>
      </w:r>
      <w:r w:rsidR="00F91052">
        <w:rPr>
          <w:szCs w:val="28"/>
        </w:rPr>
        <w:t>1</w:t>
      </w:r>
      <w:r w:rsidR="004E09AB">
        <w:rPr>
          <w:szCs w:val="28"/>
        </w:rPr>
        <w:t>3</w:t>
      </w:r>
      <w:r>
        <w:rPr>
          <w:szCs w:val="28"/>
        </w:rPr>
        <w:t xml:space="preserve">. </w:t>
      </w:r>
      <w:r w:rsidR="00A86707" w:rsidRPr="00A86707">
        <w:rPr>
          <w:szCs w:val="28"/>
        </w:rPr>
        <w:t>таблицу в приложении 6 к Порядку предоставления грантов в форме субсидий из бюджета Пермского муниципального района на реализацию социальных и культурных проектов изложить в следующей редакции: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245"/>
        <w:gridCol w:w="3827"/>
      </w:tblGrid>
      <w:tr w:rsidR="00DF2C2F" w:rsidRPr="00E05B54" w14:paraId="5303FD7A" w14:textId="77777777" w:rsidTr="00E3297A">
        <w:trPr>
          <w:trHeight w:val="321"/>
        </w:trPr>
        <w:tc>
          <w:tcPr>
            <w:tcW w:w="567" w:type="dxa"/>
            <w:shd w:val="clear" w:color="auto" w:fill="auto"/>
          </w:tcPr>
          <w:p w14:paraId="5802C68C" w14:textId="77777777" w:rsidR="00DF2C2F" w:rsidRPr="00E3297A" w:rsidRDefault="00DF2C2F" w:rsidP="00E3297A">
            <w:pPr>
              <w:pStyle w:val="TableParagraph"/>
              <w:spacing w:line="360" w:lineRule="exact"/>
              <w:ind w:right="-355"/>
              <w:rPr>
                <w:rFonts w:eastAsia="Calibri"/>
                <w:sz w:val="28"/>
                <w:szCs w:val="28"/>
              </w:rPr>
            </w:pPr>
            <w:r w:rsidRPr="00E3297A">
              <w:rPr>
                <w:rFonts w:eastAsia="Calibri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245" w:type="dxa"/>
            <w:shd w:val="clear" w:color="auto" w:fill="auto"/>
          </w:tcPr>
          <w:p w14:paraId="7D87C099" w14:textId="77777777" w:rsidR="00DF2C2F" w:rsidRPr="00E3297A" w:rsidRDefault="00DF2C2F" w:rsidP="00E3297A">
            <w:pPr>
              <w:pStyle w:val="TableParagraph"/>
              <w:spacing w:line="360" w:lineRule="exact"/>
              <w:ind w:right="-471"/>
              <w:jc w:val="center"/>
              <w:rPr>
                <w:rFonts w:eastAsia="Calibri"/>
                <w:sz w:val="28"/>
                <w:szCs w:val="28"/>
              </w:rPr>
            </w:pPr>
            <w:r w:rsidRPr="00E3297A">
              <w:rPr>
                <w:rFonts w:eastAsia="Calibri"/>
                <w:sz w:val="28"/>
                <w:szCs w:val="28"/>
              </w:rPr>
              <w:t>Название мероприятия</w:t>
            </w:r>
          </w:p>
        </w:tc>
        <w:tc>
          <w:tcPr>
            <w:tcW w:w="3827" w:type="dxa"/>
            <w:shd w:val="clear" w:color="auto" w:fill="auto"/>
          </w:tcPr>
          <w:p w14:paraId="5BF4A252" w14:textId="5BD76CAD" w:rsidR="00DF2C2F" w:rsidRPr="00E3297A" w:rsidRDefault="00C34A09" w:rsidP="00C34A09">
            <w:pPr>
              <w:pStyle w:val="TableParagraph"/>
              <w:spacing w:line="360" w:lineRule="exact"/>
              <w:ind w:right="-471"/>
              <w:jc w:val="center"/>
              <w:rPr>
                <w:rFonts w:eastAsia="Calibri"/>
                <w:sz w:val="28"/>
                <w:szCs w:val="28"/>
              </w:rPr>
            </w:pPr>
            <w:r w:rsidRPr="00E3297A">
              <w:rPr>
                <w:rFonts w:eastAsia="Calibri"/>
                <w:sz w:val="28"/>
                <w:szCs w:val="28"/>
              </w:rPr>
              <w:t>Дата</w:t>
            </w:r>
          </w:p>
        </w:tc>
      </w:tr>
      <w:tr w:rsidR="00DF2C2F" w:rsidRPr="00E05B54" w14:paraId="59F1793E" w14:textId="77777777" w:rsidTr="00E3297A">
        <w:trPr>
          <w:trHeight w:val="840"/>
        </w:trPr>
        <w:tc>
          <w:tcPr>
            <w:tcW w:w="567" w:type="dxa"/>
            <w:shd w:val="clear" w:color="auto" w:fill="auto"/>
          </w:tcPr>
          <w:p w14:paraId="5B201B6B" w14:textId="77777777" w:rsidR="00DF2C2F" w:rsidRPr="00E05B54" w:rsidRDefault="00DF2C2F" w:rsidP="00E3297A">
            <w:pPr>
              <w:pStyle w:val="TableParagraph"/>
              <w:spacing w:line="360" w:lineRule="exact"/>
              <w:ind w:left="42" w:right="350" w:hanging="42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5245" w:type="dxa"/>
            <w:shd w:val="clear" w:color="auto" w:fill="auto"/>
          </w:tcPr>
          <w:p w14:paraId="79C8B980" w14:textId="77777777" w:rsidR="00DF2C2F" w:rsidRPr="00E05B54" w:rsidRDefault="00DF2C2F" w:rsidP="00E3297A">
            <w:pPr>
              <w:widowControl w:val="0"/>
              <w:autoSpaceDE w:val="0"/>
              <w:autoSpaceDN w:val="0"/>
              <w:spacing w:line="360" w:lineRule="exact"/>
              <w:ind w:left="188" w:right="14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5B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Размещение информации о начале конкурса социальных и культурных проектов Пермского муниципального района «Твое время»</w:t>
            </w:r>
          </w:p>
        </w:tc>
        <w:tc>
          <w:tcPr>
            <w:tcW w:w="3827" w:type="dxa"/>
            <w:shd w:val="clear" w:color="auto" w:fill="auto"/>
          </w:tcPr>
          <w:p w14:paraId="24815757" w14:textId="77777777" w:rsidR="00DF2C2F" w:rsidRPr="00E05B54" w:rsidRDefault="00DF2C2F" w:rsidP="00E3297A">
            <w:pPr>
              <w:pStyle w:val="TableParagraph"/>
              <w:spacing w:line="360" w:lineRule="exact"/>
              <w:ind w:right="-471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11007768" w14:textId="7F8D6DE2" w:rsidR="00DF2C2F" w:rsidRPr="00E05B54" w:rsidRDefault="00DF2C2F" w:rsidP="00E3297A">
            <w:pPr>
              <w:pStyle w:val="TableParagraph"/>
              <w:spacing w:line="360" w:lineRule="exact"/>
              <w:ind w:right="-471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 Февраль</w:t>
            </w:r>
            <w:r w:rsidR="00E3297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E3297A" w:rsidRPr="00E05B54">
              <w:rPr>
                <w:rFonts w:eastAsia="Calibri"/>
                <w:color w:val="000000"/>
                <w:sz w:val="28"/>
                <w:szCs w:val="28"/>
              </w:rPr>
              <w:t>–</w:t>
            </w:r>
            <w:r w:rsidR="00E3297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05B54">
              <w:rPr>
                <w:rFonts w:eastAsia="Calibri"/>
                <w:color w:val="000000"/>
                <w:sz w:val="28"/>
                <w:szCs w:val="28"/>
              </w:rPr>
              <w:t>март 2021 года</w:t>
            </w:r>
          </w:p>
        </w:tc>
      </w:tr>
      <w:tr w:rsidR="00DF2C2F" w:rsidRPr="00E05B54" w14:paraId="459C2B57" w14:textId="77777777" w:rsidTr="00E3297A">
        <w:trPr>
          <w:trHeight w:val="323"/>
        </w:trPr>
        <w:tc>
          <w:tcPr>
            <w:tcW w:w="567" w:type="dxa"/>
            <w:shd w:val="clear" w:color="auto" w:fill="auto"/>
          </w:tcPr>
          <w:p w14:paraId="1FC51CA9" w14:textId="77777777" w:rsidR="00DF2C2F" w:rsidRPr="00E05B54" w:rsidRDefault="00DF2C2F" w:rsidP="00E3297A">
            <w:pPr>
              <w:pStyle w:val="TableParagraph"/>
              <w:spacing w:line="360" w:lineRule="exact"/>
              <w:ind w:right="-471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245" w:type="dxa"/>
            <w:shd w:val="clear" w:color="auto" w:fill="auto"/>
          </w:tcPr>
          <w:p w14:paraId="67E950C4" w14:textId="77777777" w:rsidR="00DF2C2F" w:rsidRPr="00E05B54" w:rsidRDefault="00DF2C2F" w:rsidP="00E3297A">
            <w:pPr>
              <w:widowControl w:val="0"/>
              <w:autoSpaceDE w:val="0"/>
              <w:autoSpaceDN w:val="0"/>
              <w:spacing w:line="360" w:lineRule="exact"/>
              <w:ind w:left="188" w:right="14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5B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Регистрация конкурсных заявок</w:t>
            </w:r>
          </w:p>
        </w:tc>
        <w:tc>
          <w:tcPr>
            <w:tcW w:w="3827" w:type="dxa"/>
            <w:shd w:val="clear" w:color="auto" w:fill="auto"/>
          </w:tcPr>
          <w:p w14:paraId="7CCC5314" w14:textId="77777777" w:rsidR="00DF2C2F" w:rsidRPr="00E05B54" w:rsidRDefault="00DF2C2F" w:rsidP="00E3297A">
            <w:pPr>
              <w:pStyle w:val="TableParagraph"/>
              <w:spacing w:line="360" w:lineRule="exact"/>
              <w:ind w:right="-471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 до 31 марта 2021 года </w:t>
            </w:r>
          </w:p>
        </w:tc>
      </w:tr>
      <w:tr w:rsidR="00DF2C2F" w:rsidRPr="00E05B54" w14:paraId="4220ADA7" w14:textId="77777777" w:rsidTr="00E3297A">
        <w:trPr>
          <w:trHeight w:val="272"/>
        </w:trPr>
        <w:tc>
          <w:tcPr>
            <w:tcW w:w="567" w:type="dxa"/>
            <w:shd w:val="clear" w:color="auto" w:fill="auto"/>
          </w:tcPr>
          <w:p w14:paraId="133772DD" w14:textId="77777777" w:rsidR="00DF2C2F" w:rsidRPr="00E05B54" w:rsidRDefault="00DF2C2F" w:rsidP="00E3297A">
            <w:pPr>
              <w:pStyle w:val="TableParagraph"/>
              <w:spacing w:line="360" w:lineRule="exact"/>
              <w:ind w:right="-471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5245" w:type="dxa"/>
            <w:shd w:val="clear" w:color="auto" w:fill="auto"/>
          </w:tcPr>
          <w:p w14:paraId="513E3BFC" w14:textId="77777777" w:rsidR="00DF2C2F" w:rsidRPr="00E05B54" w:rsidRDefault="00DF2C2F" w:rsidP="00E3297A">
            <w:pPr>
              <w:widowControl w:val="0"/>
              <w:autoSpaceDE w:val="0"/>
              <w:autoSpaceDN w:val="0"/>
              <w:spacing w:line="360" w:lineRule="exact"/>
              <w:ind w:left="188" w:right="14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5B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Технический отбор</w:t>
            </w:r>
          </w:p>
        </w:tc>
        <w:tc>
          <w:tcPr>
            <w:tcW w:w="3827" w:type="dxa"/>
            <w:shd w:val="clear" w:color="auto" w:fill="auto"/>
          </w:tcPr>
          <w:p w14:paraId="5B90191F" w14:textId="2FCA6871" w:rsidR="00DF2C2F" w:rsidRPr="00E05B54" w:rsidRDefault="00E3297A" w:rsidP="00E3297A">
            <w:pPr>
              <w:pStyle w:val="TableParagraph"/>
              <w:spacing w:line="360" w:lineRule="exact"/>
              <w:ind w:right="-471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01–</w:t>
            </w:r>
            <w:r w:rsidR="00DF2C2F" w:rsidRPr="00E05B54">
              <w:rPr>
                <w:rFonts w:eastAsia="Calibri"/>
                <w:color w:val="000000"/>
                <w:sz w:val="28"/>
                <w:szCs w:val="28"/>
              </w:rPr>
              <w:t xml:space="preserve">04 апреля 2021 года </w:t>
            </w:r>
          </w:p>
        </w:tc>
      </w:tr>
      <w:tr w:rsidR="00DF2C2F" w:rsidRPr="00E05B54" w14:paraId="0D028EC1" w14:textId="77777777" w:rsidTr="00E3297A">
        <w:trPr>
          <w:trHeight w:val="679"/>
        </w:trPr>
        <w:tc>
          <w:tcPr>
            <w:tcW w:w="567" w:type="dxa"/>
            <w:shd w:val="clear" w:color="auto" w:fill="auto"/>
          </w:tcPr>
          <w:p w14:paraId="7AB2AF04" w14:textId="77777777" w:rsidR="00DF2C2F" w:rsidRPr="00E05B54" w:rsidRDefault="00DF2C2F" w:rsidP="00E3297A">
            <w:pPr>
              <w:pStyle w:val="TableParagraph"/>
              <w:spacing w:line="360" w:lineRule="exact"/>
              <w:ind w:right="-471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5245" w:type="dxa"/>
            <w:shd w:val="clear" w:color="auto" w:fill="auto"/>
          </w:tcPr>
          <w:p w14:paraId="33F11401" w14:textId="77777777" w:rsidR="00DF2C2F" w:rsidRPr="00E05B54" w:rsidRDefault="00DF2C2F" w:rsidP="00E3297A">
            <w:pPr>
              <w:widowControl w:val="0"/>
              <w:autoSpaceDE w:val="0"/>
              <w:autoSpaceDN w:val="0"/>
              <w:spacing w:line="360" w:lineRule="exact"/>
              <w:ind w:left="188" w:right="14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5B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Оценка заявок Объединенным экспертным советом </w:t>
            </w:r>
          </w:p>
        </w:tc>
        <w:tc>
          <w:tcPr>
            <w:tcW w:w="3827" w:type="dxa"/>
            <w:shd w:val="clear" w:color="auto" w:fill="auto"/>
          </w:tcPr>
          <w:p w14:paraId="42994540" w14:textId="5013AF99" w:rsidR="00DF2C2F" w:rsidRPr="00E05B54" w:rsidRDefault="00E3297A" w:rsidP="00E3297A">
            <w:pPr>
              <w:pStyle w:val="TableParagraph"/>
              <w:spacing w:line="360" w:lineRule="exact"/>
              <w:ind w:right="-471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04</w:t>
            </w:r>
            <w:r w:rsidR="00DF2C2F" w:rsidRPr="00E05B54">
              <w:rPr>
                <w:rFonts w:eastAsia="Calibri"/>
                <w:color w:val="000000"/>
                <w:sz w:val="28"/>
                <w:szCs w:val="28"/>
              </w:rPr>
              <w:t>–18 апреля 2021 года</w:t>
            </w:r>
          </w:p>
        </w:tc>
      </w:tr>
      <w:tr w:rsidR="00DF2C2F" w:rsidRPr="00E05B54" w14:paraId="1845F1D7" w14:textId="77777777" w:rsidTr="00E3297A">
        <w:trPr>
          <w:trHeight w:val="645"/>
        </w:trPr>
        <w:tc>
          <w:tcPr>
            <w:tcW w:w="567" w:type="dxa"/>
            <w:shd w:val="clear" w:color="auto" w:fill="auto"/>
          </w:tcPr>
          <w:p w14:paraId="362B482C" w14:textId="77777777" w:rsidR="00DF2C2F" w:rsidRPr="00E05B54" w:rsidRDefault="00DF2C2F" w:rsidP="00E3297A">
            <w:pPr>
              <w:pStyle w:val="TableParagraph"/>
              <w:spacing w:line="360" w:lineRule="exact"/>
              <w:ind w:right="-471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5245" w:type="dxa"/>
            <w:shd w:val="clear" w:color="auto" w:fill="auto"/>
          </w:tcPr>
          <w:p w14:paraId="357C9375" w14:textId="77777777" w:rsidR="00DF2C2F" w:rsidRPr="00E05B54" w:rsidRDefault="00DF2C2F" w:rsidP="00E3297A">
            <w:pPr>
              <w:widowControl w:val="0"/>
              <w:autoSpaceDE w:val="0"/>
              <w:autoSpaceDN w:val="0"/>
              <w:spacing w:line="360" w:lineRule="exact"/>
              <w:ind w:left="188" w:right="14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5B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Заседание объединенной экспертной комиссии, определение победителей, подготовка</w:t>
            </w:r>
            <w:r w:rsidRPr="00E05B54">
              <w:rPr>
                <w:rFonts w:ascii="Times New Roman" w:eastAsia="Calibri" w:hAnsi="Times New Roman" w:cs="Times New Roman"/>
              </w:rPr>
              <w:t xml:space="preserve"> </w:t>
            </w:r>
            <w:r w:rsidRPr="00E05B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распоряжения Администрации и публикация информации о победителях Конкурса</w:t>
            </w:r>
          </w:p>
        </w:tc>
        <w:tc>
          <w:tcPr>
            <w:tcW w:w="3827" w:type="dxa"/>
            <w:shd w:val="clear" w:color="auto" w:fill="auto"/>
          </w:tcPr>
          <w:p w14:paraId="0731B052" w14:textId="77777777" w:rsidR="00DF2C2F" w:rsidRPr="00E05B54" w:rsidRDefault="00DF2C2F" w:rsidP="00E3297A">
            <w:pPr>
              <w:pStyle w:val="TableParagraph"/>
              <w:spacing w:line="360" w:lineRule="exact"/>
              <w:ind w:right="-471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 18 апреля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– 7 мая </w:t>
            </w:r>
            <w:r w:rsidRPr="00E05B54">
              <w:rPr>
                <w:rFonts w:eastAsia="Calibri"/>
                <w:color w:val="000000"/>
                <w:sz w:val="28"/>
                <w:szCs w:val="28"/>
              </w:rPr>
              <w:t>2021 года</w:t>
            </w:r>
          </w:p>
        </w:tc>
      </w:tr>
      <w:tr w:rsidR="00DF2C2F" w:rsidRPr="00E05B54" w14:paraId="52B4B0B9" w14:textId="77777777" w:rsidTr="00E3297A">
        <w:trPr>
          <w:trHeight w:val="790"/>
        </w:trPr>
        <w:tc>
          <w:tcPr>
            <w:tcW w:w="567" w:type="dxa"/>
            <w:shd w:val="clear" w:color="auto" w:fill="auto"/>
          </w:tcPr>
          <w:p w14:paraId="4E5B737C" w14:textId="77777777" w:rsidR="00DF2C2F" w:rsidRPr="00E05B54" w:rsidRDefault="00DF2C2F" w:rsidP="00E3297A">
            <w:pPr>
              <w:pStyle w:val="TableParagraph"/>
              <w:spacing w:line="360" w:lineRule="exact"/>
              <w:ind w:right="-471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5245" w:type="dxa"/>
            <w:shd w:val="clear" w:color="auto" w:fill="auto"/>
          </w:tcPr>
          <w:p w14:paraId="256A4699" w14:textId="77777777" w:rsidR="00DF2C2F" w:rsidRPr="00E05B54" w:rsidRDefault="00DF2C2F" w:rsidP="00E3297A">
            <w:pPr>
              <w:widowControl w:val="0"/>
              <w:autoSpaceDE w:val="0"/>
              <w:autoSpaceDN w:val="0"/>
              <w:spacing w:line="360" w:lineRule="exact"/>
              <w:ind w:left="188" w:right="14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5B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Предоставление победителями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пакета документов</w:t>
            </w:r>
            <w:r w:rsidRPr="00E05B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бумажном виде</w:t>
            </w:r>
          </w:p>
        </w:tc>
        <w:tc>
          <w:tcPr>
            <w:tcW w:w="3827" w:type="dxa"/>
            <w:shd w:val="clear" w:color="auto" w:fill="auto"/>
          </w:tcPr>
          <w:p w14:paraId="79231A4B" w14:textId="37D2891F" w:rsidR="00DF2C2F" w:rsidRPr="00E05B54" w:rsidRDefault="00DF2C2F" w:rsidP="000F1C63">
            <w:pPr>
              <w:pStyle w:val="TableParagraph"/>
              <w:spacing w:line="360" w:lineRule="exact"/>
              <w:ind w:right="83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E3297A">
              <w:rPr>
                <w:rFonts w:eastAsia="Calibri"/>
                <w:color w:val="000000"/>
                <w:sz w:val="28"/>
                <w:szCs w:val="28"/>
              </w:rPr>
              <w:t>10–</w:t>
            </w: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мая</w:t>
            </w: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 2021</w:t>
            </w:r>
            <w:r w:rsidR="000F1C63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05B54">
              <w:rPr>
                <w:rFonts w:eastAsia="Calibri"/>
                <w:color w:val="000000"/>
                <w:sz w:val="28"/>
                <w:szCs w:val="28"/>
              </w:rPr>
              <w:t>года</w:t>
            </w:r>
          </w:p>
        </w:tc>
      </w:tr>
      <w:tr w:rsidR="00DF2C2F" w:rsidRPr="00E05B54" w14:paraId="38FD1DDC" w14:textId="77777777" w:rsidTr="00E3297A">
        <w:trPr>
          <w:trHeight w:val="833"/>
        </w:trPr>
        <w:tc>
          <w:tcPr>
            <w:tcW w:w="567" w:type="dxa"/>
            <w:shd w:val="clear" w:color="auto" w:fill="auto"/>
          </w:tcPr>
          <w:p w14:paraId="78EC7E3F" w14:textId="77777777" w:rsidR="00DF2C2F" w:rsidRPr="00E05B54" w:rsidRDefault="00DF2C2F" w:rsidP="00E3297A">
            <w:pPr>
              <w:pStyle w:val="TableParagraph"/>
              <w:spacing w:line="360" w:lineRule="exact"/>
              <w:ind w:right="-471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5245" w:type="dxa"/>
            <w:shd w:val="clear" w:color="auto" w:fill="auto"/>
          </w:tcPr>
          <w:p w14:paraId="23B43D4F" w14:textId="77777777" w:rsidR="00DF2C2F" w:rsidRPr="00E05B54" w:rsidRDefault="00DF2C2F" w:rsidP="00E3297A">
            <w:pPr>
              <w:widowControl w:val="0"/>
              <w:autoSpaceDE w:val="0"/>
              <w:autoSpaceDN w:val="0"/>
              <w:spacing w:line="360" w:lineRule="exact"/>
              <w:ind w:left="188" w:right="14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5B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Подписание соглашений с победителями Конкурса</w:t>
            </w:r>
          </w:p>
        </w:tc>
        <w:tc>
          <w:tcPr>
            <w:tcW w:w="3827" w:type="dxa"/>
            <w:shd w:val="clear" w:color="auto" w:fill="auto"/>
          </w:tcPr>
          <w:p w14:paraId="54A0D44B" w14:textId="045C43C0" w:rsidR="00DF2C2F" w:rsidRPr="00E05B54" w:rsidRDefault="00DF2C2F" w:rsidP="000F1C63">
            <w:pPr>
              <w:pStyle w:val="TableParagraph"/>
              <w:spacing w:line="360" w:lineRule="exact"/>
              <w:ind w:right="83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13</w:t>
            </w: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мая</w:t>
            </w: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eastAsia="Calibri"/>
                <w:color w:val="000000"/>
                <w:sz w:val="28"/>
                <w:szCs w:val="28"/>
              </w:rPr>
              <w:t>01 июля</w:t>
            </w: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 2021</w:t>
            </w:r>
            <w:r w:rsidR="000F1C63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05B54">
              <w:rPr>
                <w:rFonts w:eastAsia="Calibri"/>
                <w:color w:val="000000"/>
                <w:sz w:val="28"/>
                <w:szCs w:val="28"/>
              </w:rPr>
              <w:t>года</w:t>
            </w:r>
          </w:p>
        </w:tc>
      </w:tr>
      <w:tr w:rsidR="00DF2C2F" w:rsidRPr="00E05B54" w14:paraId="6FDC664F" w14:textId="77777777" w:rsidTr="00E3297A">
        <w:trPr>
          <w:trHeight w:val="321"/>
        </w:trPr>
        <w:tc>
          <w:tcPr>
            <w:tcW w:w="567" w:type="dxa"/>
            <w:shd w:val="clear" w:color="auto" w:fill="auto"/>
          </w:tcPr>
          <w:p w14:paraId="616F47E1" w14:textId="77777777" w:rsidR="00DF2C2F" w:rsidRPr="00E05B54" w:rsidRDefault="00DF2C2F" w:rsidP="00E3297A">
            <w:pPr>
              <w:pStyle w:val="TableParagraph"/>
              <w:spacing w:line="360" w:lineRule="exact"/>
              <w:ind w:right="-471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5245" w:type="dxa"/>
            <w:shd w:val="clear" w:color="auto" w:fill="auto"/>
          </w:tcPr>
          <w:p w14:paraId="05255D1B" w14:textId="77777777" w:rsidR="00DF2C2F" w:rsidRPr="00E05B54" w:rsidRDefault="00DF2C2F" w:rsidP="00E3297A">
            <w:pPr>
              <w:widowControl w:val="0"/>
              <w:autoSpaceDE w:val="0"/>
              <w:autoSpaceDN w:val="0"/>
              <w:spacing w:line="360" w:lineRule="exact"/>
              <w:ind w:left="188" w:right="14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5B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Реализация проектов </w:t>
            </w:r>
          </w:p>
        </w:tc>
        <w:tc>
          <w:tcPr>
            <w:tcW w:w="3827" w:type="dxa"/>
            <w:shd w:val="clear" w:color="auto" w:fill="auto"/>
          </w:tcPr>
          <w:p w14:paraId="05718A89" w14:textId="77777777" w:rsidR="00DF2C2F" w:rsidRPr="00E05B54" w:rsidRDefault="00DF2C2F" w:rsidP="00E3297A">
            <w:pPr>
              <w:pStyle w:val="TableParagraph"/>
              <w:spacing w:line="360" w:lineRule="exact"/>
              <w:ind w:right="83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 31 мая – </w:t>
            </w:r>
            <w:r>
              <w:rPr>
                <w:rFonts w:eastAsia="Calibri"/>
                <w:color w:val="000000"/>
                <w:sz w:val="28"/>
                <w:szCs w:val="28"/>
              </w:rPr>
              <w:t>01</w:t>
            </w: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декабря</w:t>
            </w: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 2021 года</w:t>
            </w:r>
          </w:p>
        </w:tc>
      </w:tr>
      <w:tr w:rsidR="00DF2C2F" w:rsidRPr="00E05B54" w14:paraId="4A92E61A" w14:textId="77777777" w:rsidTr="00E3297A">
        <w:trPr>
          <w:trHeight w:val="672"/>
        </w:trPr>
        <w:tc>
          <w:tcPr>
            <w:tcW w:w="567" w:type="dxa"/>
            <w:shd w:val="clear" w:color="auto" w:fill="auto"/>
          </w:tcPr>
          <w:p w14:paraId="754DDBE8" w14:textId="77777777" w:rsidR="00DF2C2F" w:rsidRPr="00E05B54" w:rsidRDefault="00DF2C2F" w:rsidP="00E3297A">
            <w:pPr>
              <w:pStyle w:val="TableParagraph"/>
              <w:spacing w:line="360" w:lineRule="exact"/>
              <w:ind w:right="-471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5245" w:type="dxa"/>
            <w:shd w:val="clear" w:color="auto" w:fill="auto"/>
          </w:tcPr>
          <w:p w14:paraId="46FA532F" w14:textId="77777777" w:rsidR="00DF2C2F" w:rsidRPr="00E05B54" w:rsidRDefault="00DF2C2F" w:rsidP="00E3297A">
            <w:pPr>
              <w:widowControl w:val="0"/>
              <w:autoSpaceDE w:val="0"/>
              <w:autoSpaceDN w:val="0"/>
              <w:spacing w:after="0" w:line="360" w:lineRule="exact"/>
              <w:ind w:left="188" w:right="14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5B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Представление итогового отчета </w:t>
            </w:r>
            <w:proofErr w:type="gramStart"/>
            <w:r w:rsidRPr="00E05B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</w:t>
            </w:r>
            <w:proofErr w:type="gramEnd"/>
          </w:p>
          <w:p w14:paraId="0C560E50" w14:textId="77777777" w:rsidR="00DF2C2F" w:rsidRPr="00E05B54" w:rsidRDefault="00DF2C2F" w:rsidP="00E3297A">
            <w:pPr>
              <w:widowControl w:val="0"/>
              <w:autoSpaceDE w:val="0"/>
              <w:autoSpaceDN w:val="0"/>
              <w:spacing w:line="360" w:lineRule="exact"/>
              <w:ind w:left="188" w:right="14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05B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исполнении</w:t>
            </w:r>
            <w:proofErr w:type="gramEnd"/>
            <w:r w:rsidRPr="00E05B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проекта</w:t>
            </w:r>
          </w:p>
        </w:tc>
        <w:tc>
          <w:tcPr>
            <w:tcW w:w="3827" w:type="dxa"/>
            <w:shd w:val="clear" w:color="auto" w:fill="auto"/>
          </w:tcPr>
          <w:p w14:paraId="5C6FDD8A" w14:textId="273DBBAB" w:rsidR="00DF2C2F" w:rsidRPr="00E05B54" w:rsidRDefault="00DF2C2F" w:rsidP="000F1C63">
            <w:pPr>
              <w:pStyle w:val="TableParagraph"/>
              <w:spacing w:line="360" w:lineRule="exact"/>
              <w:ind w:right="-471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 до 1</w:t>
            </w: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 декабря 2021</w:t>
            </w:r>
            <w:r w:rsidR="000F1C63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года </w:t>
            </w:r>
          </w:p>
        </w:tc>
      </w:tr>
    </w:tbl>
    <w:p w14:paraId="42690289" w14:textId="7BA9576E" w:rsidR="00A86707" w:rsidRDefault="00DF2C2F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1.1</w:t>
      </w:r>
      <w:r w:rsidR="004E09AB">
        <w:rPr>
          <w:szCs w:val="28"/>
        </w:rPr>
        <w:t>4</w:t>
      </w:r>
      <w:r w:rsidR="00A71D09">
        <w:rPr>
          <w:szCs w:val="28"/>
        </w:rPr>
        <w:t>.</w:t>
      </w:r>
      <w:r>
        <w:rPr>
          <w:szCs w:val="28"/>
        </w:rPr>
        <w:t xml:space="preserve"> </w:t>
      </w:r>
      <w:r w:rsidRPr="00A86707">
        <w:rPr>
          <w:szCs w:val="28"/>
        </w:rPr>
        <w:t>приложения 8,</w:t>
      </w:r>
      <w:r>
        <w:rPr>
          <w:szCs w:val="28"/>
        </w:rPr>
        <w:t xml:space="preserve"> </w:t>
      </w:r>
      <w:r w:rsidRPr="00A86707">
        <w:rPr>
          <w:szCs w:val="28"/>
        </w:rPr>
        <w:t>9</w:t>
      </w:r>
      <w:r>
        <w:rPr>
          <w:szCs w:val="28"/>
        </w:rPr>
        <w:t xml:space="preserve"> </w:t>
      </w:r>
      <w:r w:rsidR="00A86707" w:rsidRPr="00A86707">
        <w:rPr>
          <w:szCs w:val="28"/>
        </w:rPr>
        <w:t>признать утратившими силу.</w:t>
      </w:r>
    </w:p>
    <w:p w14:paraId="6F6565E9" w14:textId="595F690B" w:rsidR="0047133E" w:rsidRPr="0047133E" w:rsidRDefault="0047133E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 w:rsidRPr="0047133E">
        <w:rPr>
          <w:szCs w:val="28"/>
        </w:rPr>
        <w:t xml:space="preserve">2. Настоящее постановление разместить на официальном сайте Пермского муниципального района </w:t>
      </w:r>
      <w:hyperlink r:id="rId10" w:history="1">
        <w:r w:rsidRPr="0047133E">
          <w:rPr>
            <w:rStyle w:val="a8"/>
            <w:szCs w:val="28"/>
            <w:lang w:val="en-US"/>
          </w:rPr>
          <w:t>www</w:t>
        </w:r>
        <w:r w:rsidRPr="0047133E">
          <w:rPr>
            <w:rStyle w:val="a8"/>
            <w:szCs w:val="28"/>
          </w:rPr>
          <w:t>.</w:t>
        </w:r>
        <w:r w:rsidRPr="0047133E">
          <w:rPr>
            <w:rStyle w:val="a8"/>
            <w:szCs w:val="28"/>
            <w:lang w:val="en-US"/>
          </w:rPr>
          <w:t>permraion</w:t>
        </w:r>
        <w:r w:rsidRPr="0047133E">
          <w:rPr>
            <w:rStyle w:val="a8"/>
            <w:szCs w:val="28"/>
          </w:rPr>
          <w:t>.</w:t>
        </w:r>
        <w:r w:rsidRPr="0047133E">
          <w:rPr>
            <w:rStyle w:val="a8"/>
            <w:szCs w:val="28"/>
            <w:lang w:val="en-US"/>
          </w:rPr>
          <w:t>ru</w:t>
        </w:r>
      </w:hyperlink>
      <w:r w:rsidRPr="0047133E">
        <w:rPr>
          <w:szCs w:val="28"/>
        </w:rPr>
        <w:t>.</w:t>
      </w:r>
    </w:p>
    <w:p w14:paraId="0854ACF3" w14:textId="73E1B7D6" w:rsidR="0047133E" w:rsidRDefault="0047133E" w:rsidP="00E3297A">
      <w:pPr>
        <w:pStyle w:val="a3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3.</w:t>
      </w:r>
      <w:r w:rsidR="0006346B">
        <w:rPr>
          <w:szCs w:val="28"/>
        </w:rPr>
        <w:t> </w:t>
      </w:r>
      <w:r>
        <w:rPr>
          <w:szCs w:val="28"/>
        </w:rPr>
        <w:t>Настоящее постановление вступ</w:t>
      </w:r>
      <w:r w:rsidR="00DF2C2F">
        <w:rPr>
          <w:szCs w:val="28"/>
        </w:rPr>
        <w:t>ает в силу с момента подписания, за исключением пункта 1.</w:t>
      </w:r>
      <w:r w:rsidR="008660E3">
        <w:rPr>
          <w:szCs w:val="28"/>
        </w:rPr>
        <w:t>2</w:t>
      </w:r>
      <w:r w:rsidR="00DF2C2F">
        <w:rPr>
          <w:szCs w:val="28"/>
        </w:rPr>
        <w:t xml:space="preserve"> раздела 1 настоящего</w:t>
      </w:r>
      <w:r w:rsidR="008660E3">
        <w:rPr>
          <w:szCs w:val="28"/>
        </w:rPr>
        <w:t xml:space="preserve"> постановления</w:t>
      </w:r>
      <w:r w:rsidR="00DF2C2F">
        <w:rPr>
          <w:szCs w:val="28"/>
        </w:rPr>
        <w:t>, который вступает в силу с 01 июня 2021 г.</w:t>
      </w:r>
    </w:p>
    <w:p w14:paraId="7444BC8D" w14:textId="5088B66E" w:rsidR="0047133E" w:rsidRDefault="0047133E" w:rsidP="00E3297A">
      <w:pPr>
        <w:pStyle w:val="a3"/>
        <w:spacing w:line="1440" w:lineRule="exact"/>
        <w:jc w:val="both"/>
        <w:rPr>
          <w:szCs w:val="28"/>
        </w:rPr>
      </w:pPr>
      <w:r>
        <w:rPr>
          <w:szCs w:val="28"/>
        </w:rPr>
        <w:t xml:space="preserve">Глава </w:t>
      </w:r>
      <w:r w:rsidRPr="00954812">
        <w:rPr>
          <w:szCs w:val="28"/>
        </w:rPr>
        <w:t xml:space="preserve">муниципального района   </w:t>
      </w:r>
      <w:r>
        <w:rPr>
          <w:szCs w:val="28"/>
        </w:rPr>
        <w:t xml:space="preserve">                           </w:t>
      </w:r>
      <w:r w:rsidR="00383A65">
        <w:rPr>
          <w:szCs w:val="28"/>
        </w:rPr>
        <w:t xml:space="preserve"> </w:t>
      </w:r>
      <w:r>
        <w:rPr>
          <w:szCs w:val="28"/>
        </w:rPr>
        <w:t xml:space="preserve">        </w:t>
      </w:r>
      <w:r w:rsidR="0022185B">
        <w:rPr>
          <w:szCs w:val="28"/>
        </w:rPr>
        <w:tab/>
      </w:r>
      <w:r w:rsidR="00E3297A">
        <w:rPr>
          <w:szCs w:val="28"/>
        </w:rPr>
        <w:t xml:space="preserve">              </w:t>
      </w:r>
      <w:r>
        <w:rPr>
          <w:szCs w:val="28"/>
        </w:rPr>
        <w:t>В.Ю. Цветов</w:t>
      </w:r>
    </w:p>
    <w:sectPr w:rsidR="0047133E" w:rsidSect="00E3297A">
      <w:head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440CD" w14:textId="77777777" w:rsidR="00A72339" w:rsidRDefault="00A72339" w:rsidP="003C7063">
      <w:pPr>
        <w:spacing w:after="0" w:line="240" w:lineRule="auto"/>
      </w:pPr>
      <w:r>
        <w:separator/>
      </w:r>
    </w:p>
  </w:endnote>
  <w:endnote w:type="continuationSeparator" w:id="0">
    <w:p w14:paraId="72F352C8" w14:textId="77777777" w:rsidR="00A72339" w:rsidRDefault="00A72339" w:rsidP="003C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1A08E" w14:textId="77777777" w:rsidR="00A72339" w:rsidRDefault="00A72339" w:rsidP="003C7063">
      <w:pPr>
        <w:spacing w:after="0" w:line="240" w:lineRule="auto"/>
      </w:pPr>
      <w:r>
        <w:separator/>
      </w:r>
    </w:p>
  </w:footnote>
  <w:footnote w:type="continuationSeparator" w:id="0">
    <w:p w14:paraId="697B9151" w14:textId="77777777" w:rsidR="00A72339" w:rsidRDefault="00A72339" w:rsidP="003C7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045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E92364C" w14:textId="2E309CA3" w:rsidR="00E3297A" w:rsidRPr="00E3297A" w:rsidRDefault="00E3297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329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297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329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7BDC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E329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9D81912" w14:textId="77777777" w:rsidR="00E3297A" w:rsidRDefault="00E329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2695"/>
    <w:multiLevelType w:val="hybridMultilevel"/>
    <w:tmpl w:val="F33610EE"/>
    <w:lvl w:ilvl="0" w:tplc="99E440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8079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D76541"/>
    <w:multiLevelType w:val="multilevel"/>
    <w:tmpl w:val="56BA78F0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B9C6CB7"/>
    <w:multiLevelType w:val="hybridMultilevel"/>
    <w:tmpl w:val="79CC2CBA"/>
    <w:lvl w:ilvl="0" w:tplc="32D8E5A6">
      <w:start w:val="1"/>
      <w:numFmt w:val="decimal"/>
      <w:lvlText w:val="%1."/>
      <w:lvlJc w:val="left"/>
      <w:pPr>
        <w:ind w:left="1128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1218B9"/>
    <w:multiLevelType w:val="multilevel"/>
    <w:tmpl w:val="E658780E"/>
    <w:lvl w:ilvl="0">
      <w:start w:val="3"/>
      <w:numFmt w:val="decimal"/>
      <w:lvlText w:val="%1"/>
      <w:lvlJc w:val="left"/>
      <w:pPr>
        <w:ind w:left="638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046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979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48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18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8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57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7" w:hanging="701"/>
      </w:pPr>
      <w:rPr>
        <w:rFonts w:hint="default"/>
        <w:lang w:val="ru-RU" w:eastAsia="ru-RU" w:bidi="ru-RU"/>
      </w:rPr>
    </w:lvl>
  </w:abstractNum>
  <w:abstractNum w:abstractNumId="5">
    <w:nsid w:val="31350884"/>
    <w:multiLevelType w:val="multilevel"/>
    <w:tmpl w:val="6AA015A0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2906137"/>
    <w:multiLevelType w:val="hybridMultilevel"/>
    <w:tmpl w:val="A836B2FC"/>
    <w:lvl w:ilvl="0" w:tplc="F03859C0">
      <w:start w:val="1"/>
      <w:numFmt w:val="decimal"/>
      <w:lvlText w:val="%1."/>
      <w:lvlJc w:val="left"/>
      <w:pPr>
        <w:ind w:left="1116" w:hanging="40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8F6E5F"/>
    <w:multiLevelType w:val="multilevel"/>
    <w:tmpl w:val="F82C43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80C7D6B"/>
    <w:multiLevelType w:val="hybridMultilevel"/>
    <w:tmpl w:val="3F6C6D86"/>
    <w:lvl w:ilvl="0" w:tplc="724E8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4552D6"/>
    <w:multiLevelType w:val="hybridMultilevel"/>
    <w:tmpl w:val="06A43C7C"/>
    <w:lvl w:ilvl="0" w:tplc="E3FE3D5E">
      <w:start w:val="1"/>
      <w:numFmt w:val="decimal"/>
      <w:lvlText w:val="%1)"/>
      <w:lvlJc w:val="left"/>
      <w:pPr>
        <w:ind w:left="-20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68F70AA1"/>
    <w:multiLevelType w:val="multilevel"/>
    <w:tmpl w:val="F2289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C8A4063"/>
    <w:multiLevelType w:val="hybridMultilevel"/>
    <w:tmpl w:val="8934330C"/>
    <w:lvl w:ilvl="0" w:tplc="FFFFFFFF">
      <w:numFmt w:val="bullet"/>
      <w:lvlText w:val="-"/>
      <w:lvlJc w:val="left"/>
      <w:pPr>
        <w:ind w:left="6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FFFFFFF">
      <w:numFmt w:val="bullet"/>
      <w:lvlText w:val="•"/>
      <w:lvlJc w:val="left"/>
      <w:pPr>
        <w:ind w:left="1652" w:hanging="164"/>
      </w:pPr>
      <w:rPr>
        <w:rFonts w:hint="default"/>
        <w:lang w:val="ru-RU" w:eastAsia="ru-RU" w:bidi="ru-RU"/>
      </w:rPr>
    </w:lvl>
    <w:lvl w:ilvl="2" w:tplc="FFFFFFFF">
      <w:numFmt w:val="bullet"/>
      <w:lvlText w:val="•"/>
      <w:lvlJc w:val="left"/>
      <w:pPr>
        <w:ind w:left="2665" w:hanging="164"/>
      </w:pPr>
      <w:rPr>
        <w:rFonts w:hint="default"/>
        <w:lang w:val="ru-RU" w:eastAsia="ru-RU" w:bidi="ru-RU"/>
      </w:rPr>
    </w:lvl>
    <w:lvl w:ilvl="3" w:tplc="FFFFFFFF">
      <w:numFmt w:val="bullet"/>
      <w:lvlText w:val="•"/>
      <w:lvlJc w:val="left"/>
      <w:pPr>
        <w:ind w:left="3677" w:hanging="164"/>
      </w:pPr>
      <w:rPr>
        <w:rFonts w:hint="default"/>
        <w:lang w:val="ru-RU" w:eastAsia="ru-RU" w:bidi="ru-RU"/>
      </w:rPr>
    </w:lvl>
    <w:lvl w:ilvl="4" w:tplc="FFFFFFFF">
      <w:numFmt w:val="bullet"/>
      <w:lvlText w:val="•"/>
      <w:lvlJc w:val="left"/>
      <w:pPr>
        <w:ind w:left="4690" w:hanging="164"/>
      </w:pPr>
      <w:rPr>
        <w:rFonts w:hint="default"/>
        <w:lang w:val="ru-RU" w:eastAsia="ru-RU" w:bidi="ru-RU"/>
      </w:rPr>
    </w:lvl>
    <w:lvl w:ilvl="5" w:tplc="FFFFFFFF">
      <w:numFmt w:val="bullet"/>
      <w:lvlText w:val="•"/>
      <w:lvlJc w:val="left"/>
      <w:pPr>
        <w:ind w:left="5703" w:hanging="164"/>
      </w:pPr>
      <w:rPr>
        <w:rFonts w:hint="default"/>
        <w:lang w:val="ru-RU" w:eastAsia="ru-RU" w:bidi="ru-RU"/>
      </w:rPr>
    </w:lvl>
    <w:lvl w:ilvl="6" w:tplc="FFFFFFFF">
      <w:numFmt w:val="bullet"/>
      <w:lvlText w:val="•"/>
      <w:lvlJc w:val="left"/>
      <w:pPr>
        <w:ind w:left="6715" w:hanging="164"/>
      </w:pPr>
      <w:rPr>
        <w:rFonts w:hint="default"/>
        <w:lang w:val="ru-RU" w:eastAsia="ru-RU" w:bidi="ru-RU"/>
      </w:rPr>
    </w:lvl>
    <w:lvl w:ilvl="7" w:tplc="FFFFFFFF">
      <w:numFmt w:val="bullet"/>
      <w:lvlText w:val="•"/>
      <w:lvlJc w:val="left"/>
      <w:pPr>
        <w:ind w:left="7728" w:hanging="164"/>
      </w:pPr>
      <w:rPr>
        <w:rFonts w:hint="default"/>
        <w:lang w:val="ru-RU" w:eastAsia="ru-RU" w:bidi="ru-RU"/>
      </w:rPr>
    </w:lvl>
    <w:lvl w:ilvl="8" w:tplc="FFFFFFFF">
      <w:numFmt w:val="bullet"/>
      <w:lvlText w:val="•"/>
      <w:lvlJc w:val="left"/>
      <w:pPr>
        <w:ind w:left="8741" w:hanging="164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FC"/>
    <w:rsid w:val="0006346B"/>
    <w:rsid w:val="00063853"/>
    <w:rsid w:val="00066C84"/>
    <w:rsid w:val="00093334"/>
    <w:rsid w:val="000A2D84"/>
    <w:rsid w:val="000B01F8"/>
    <w:rsid w:val="000B10A3"/>
    <w:rsid w:val="000B77AD"/>
    <w:rsid w:val="000D6453"/>
    <w:rsid w:val="000F1C63"/>
    <w:rsid w:val="001048B9"/>
    <w:rsid w:val="00113DDC"/>
    <w:rsid w:val="00147BDC"/>
    <w:rsid w:val="00150759"/>
    <w:rsid w:val="001514D5"/>
    <w:rsid w:val="00153949"/>
    <w:rsid w:val="00176E85"/>
    <w:rsid w:val="001779EF"/>
    <w:rsid w:val="00183AE3"/>
    <w:rsid w:val="0019275A"/>
    <w:rsid w:val="0019555D"/>
    <w:rsid w:val="001A00DF"/>
    <w:rsid w:val="001F4B5B"/>
    <w:rsid w:val="0022185B"/>
    <w:rsid w:val="00224BFB"/>
    <w:rsid w:val="00231E46"/>
    <w:rsid w:val="00237D12"/>
    <w:rsid w:val="002537F0"/>
    <w:rsid w:val="002644A1"/>
    <w:rsid w:val="00266E13"/>
    <w:rsid w:val="002B7628"/>
    <w:rsid w:val="002E3CDB"/>
    <w:rsid w:val="0031108B"/>
    <w:rsid w:val="00335334"/>
    <w:rsid w:val="00371428"/>
    <w:rsid w:val="00382473"/>
    <w:rsid w:val="00383A65"/>
    <w:rsid w:val="003941A8"/>
    <w:rsid w:val="0039763C"/>
    <w:rsid w:val="003B320A"/>
    <w:rsid w:val="003C7063"/>
    <w:rsid w:val="003D7147"/>
    <w:rsid w:val="003E2510"/>
    <w:rsid w:val="003F5ADC"/>
    <w:rsid w:val="00403FF0"/>
    <w:rsid w:val="00411E27"/>
    <w:rsid w:val="004340CA"/>
    <w:rsid w:val="00441CDC"/>
    <w:rsid w:val="00466216"/>
    <w:rsid w:val="0047133E"/>
    <w:rsid w:val="004E09AB"/>
    <w:rsid w:val="004E6BC1"/>
    <w:rsid w:val="004F1F5E"/>
    <w:rsid w:val="00500C91"/>
    <w:rsid w:val="005451B8"/>
    <w:rsid w:val="00545876"/>
    <w:rsid w:val="00583EEA"/>
    <w:rsid w:val="00593EFC"/>
    <w:rsid w:val="006449AB"/>
    <w:rsid w:val="00656A9B"/>
    <w:rsid w:val="00660A01"/>
    <w:rsid w:val="00677C6D"/>
    <w:rsid w:val="006918DD"/>
    <w:rsid w:val="00692010"/>
    <w:rsid w:val="006A1ACA"/>
    <w:rsid w:val="006B25CB"/>
    <w:rsid w:val="006C1033"/>
    <w:rsid w:val="006D5CE5"/>
    <w:rsid w:val="006E7A35"/>
    <w:rsid w:val="0071652B"/>
    <w:rsid w:val="00731596"/>
    <w:rsid w:val="0075159C"/>
    <w:rsid w:val="00767CD5"/>
    <w:rsid w:val="00771BB3"/>
    <w:rsid w:val="007740C4"/>
    <w:rsid w:val="00777F83"/>
    <w:rsid w:val="00780DE0"/>
    <w:rsid w:val="00784A7E"/>
    <w:rsid w:val="00787A37"/>
    <w:rsid w:val="007A7FF9"/>
    <w:rsid w:val="007C6D8C"/>
    <w:rsid w:val="007C7F0B"/>
    <w:rsid w:val="007E1642"/>
    <w:rsid w:val="007F3678"/>
    <w:rsid w:val="008064DB"/>
    <w:rsid w:val="00827376"/>
    <w:rsid w:val="00827EFA"/>
    <w:rsid w:val="0084408E"/>
    <w:rsid w:val="00845368"/>
    <w:rsid w:val="00847FE2"/>
    <w:rsid w:val="00850377"/>
    <w:rsid w:val="008660E3"/>
    <w:rsid w:val="00867C87"/>
    <w:rsid w:val="00871805"/>
    <w:rsid w:val="008754A1"/>
    <w:rsid w:val="008A7217"/>
    <w:rsid w:val="008B0978"/>
    <w:rsid w:val="008B6FF8"/>
    <w:rsid w:val="008C42FE"/>
    <w:rsid w:val="008C6BE1"/>
    <w:rsid w:val="008F23F1"/>
    <w:rsid w:val="00945026"/>
    <w:rsid w:val="009505D0"/>
    <w:rsid w:val="00982FA1"/>
    <w:rsid w:val="009A26B7"/>
    <w:rsid w:val="009E4F76"/>
    <w:rsid w:val="009F5E0D"/>
    <w:rsid w:val="00A02374"/>
    <w:rsid w:val="00A14217"/>
    <w:rsid w:val="00A423A7"/>
    <w:rsid w:val="00A52197"/>
    <w:rsid w:val="00A71D09"/>
    <w:rsid w:val="00A72339"/>
    <w:rsid w:val="00A86707"/>
    <w:rsid w:val="00AD01D3"/>
    <w:rsid w:val="00B01174"/>
    <w:rsid w:val="00B2585D"/>
    <w:rsid w:val="00B41C66"/>
    <w:rsid w:val="00B640F1"/>
    <w:rsid w:val="00B873A1"/>
    <w:rsid w:val="00BB2D8D"/>
    <w:rsid w:val="00BB3D06"/>
    <w:rsid w:val="00BC64DA"/>
    <w:rsid w:val="00BE63A7"/>
    <w:rsid w:val="00BF0CDD"/>
    <w:rsid w:val="00BF44C4"/>
    <w:rsid w:val="00C05161"/>
    <w:rsid w:val="00C31523"/>
    <w:rsid w:val="00C34A09"/>
    <w:rsid w:val="00C63929"/>
    <w:rsid w:val="00C70E6A"/>
    <w:rsid w:val="00C85D2E"/>
    <w:rsid w:val="00C96DB3"/>
    <w:rsid w:val="00CA3FF0"/>
    <w:rsid w:val="00CD4D9A"/>
    <w:rsid w:val="00CE6DEF"/>
    <w:rsid w:val="00CF67FC"/>
    <w:rsid w:val="00D0324D"/>
    <w:rsid w:val="00D22EBB"/>
    <w:rsid w:val="00D3230C"/>
    <w:rsid w:val="00D5403A"/>
    <w:rsid w:val="00D917BD"/>
    <w:rsid w:val="00D97D95"/>
    <w:rsid w:val="00DF2C2F"/>
    <w:rsid w:val="00E0021B"/>
    <w:rsid w:val="00E05B54"/>
    <w:rsid w:val="00E22EB9"/>
    <w:rsid w:val="00E323FD"/>
    <w:rsid w:val="00E3297A"/>
    <w:rsid w:val="00E43F7A"/>
    <w:rsid w:val="00EB591B"/>
    <w:rsid w:val="00EC3ADF"/>
    <w:rsid w:val="00F009D9"/>
    <w:rsid w:val="00F06DBF"/>
    <w:rsid w:val="00F15C38"/>
    <w:rsid w:val="00F177E5"/>
    <w:rsid w:val="00F4227A"/>
    <w:rsid w:val="00F44C92"/>
    <w:rsid w:val="00F47D6D"/>
    <w:rsid w:val="00F81003"/>
    <w:rsid w:val="00F856AF"/>
    <w:rsid w:val="00F90673"/>
    <w:rsid w:val="00F91052"/>
    <w:rsid w:val="00FC56BF"/>
    <w:rsid w:val="00FD362F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A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2F"/>
  </w:style>
  <w:style w:type="paragraph" w:styleId="1">
    <w:name w:val="heading 1"/>
    <w:basedOn w:val="a"/>
    <w:link w:val="10"/>
    <w:uiPriority w:val="1"/>
    <w:qFormat/>
    <w:rsid w:val="009E4F76"/>
    <w:pPr>
      <w:widowControl w:val="0"/>
      <w:autoSpaceDE w:val="0"/>
      <w:autoSpaceDN w:val="0"/>
      <w:spacing w:after="0" w:line="240" w:lineRule="auto"/>
      <w:ind w:left="230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70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C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063"/>
  </w:style>
  <w:style w:type="paragraph" w:styleId="a6">
    <w:name w:val="footer"/>
    <w:basedOn w:val="a"/>
    <w:link w:val="a7"/>
    <w:uiPriority w:val="99"/>
    <w:unhideWhenUsed/>
    <w:rsid w:val="003C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063"/>
  </w:style>
  <w:style w:type="character" w:styleId="a8">
    <w:name w:val="Hyperlink"/>
    <w:basedOn w:val="a0"/>
    <w:uiPriority w:val="99"/>
    <w:unhideWhenUsed/>
    <w:rsid w:val="0038247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6E7A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9">
    <w:name w:val="Заголовок к тексту"/>
    <w:basedOn w:val="a"/>
    <w:next w:val="aa"/>
    <w:qFormat/>
    <w:rsid w:val="00F90673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F9067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90673"/>
  </w:style>
  <w:style w:type="character" w:customStyle="1" w:styleId="10">
    <w:name w:val="Заголовок 1 Знак"/>
    <w:basedOn w:val="a0"/>
    <w:link w:val="1"/>
    <w:uiPriority w:val="1"/>
    <w:rsid w:val="009E4F7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c">
    <w:name w:val="List Paragraph"/>
    <w:basedOn w:val="a"/>
    <w:uiPriority w:val="1"/>
    <w:qFormat/>
    <w:rsid w:val="009E4F76"/>
    <w:pPr>
      <w:widowControl w:val="0"/>
      <w:autoSpaceDE w:val="0"/>
      <w:autoSpaceDN w:val="0"/>
      <w:spacing w:after="0" w:line="240" w:lineRule="auto"/>
      <w:ind w:left="638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d">
    <w:name w:val="регистрационные поля"/>
    <w:basedOn w:val="a"/>
    <w:rsid w:val="0047133E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e">
    <w:name w:val="footnote text"/>
    <w:basedOn w:val="a"/>
    <w:link w:val="af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E251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E2510"/>
    <w:rPr>
      <w:vertAlign w:val="superscript"/>
    </w:rPr>
  </w:style>
  <w:style w:type="character" w:styleId="af1">
    <w:name w:val="Strong"/>
    <w:basedOn w:val="a0"/>
    <w:uiPriority w:val="22"/>
    <w:qFormat/>
    <w:rsid w:val="004E09AB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14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47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2F"/>
  </w:style>
  <w:style w:type="paragraph" w:styleId="1">
    <w:name w:val="heading 1"/>
    <w:basedOn w:val="a"/>
    <w:link w:val="10"/>
    <w:uiPriority w:val="1"/>
    <w:qFormat/>
    <w:rsid w:val="009E4F76"/>
    <w:pPr>
      <w:widowControl w:val="0"/>
      <w:autoSpaceDE w:val="0"/>
      <w:autoSpaceDN w:val="0"/>
      <w:spacing w:after="0" w:line="240" w:lineRule="auto"/>
      <w:ind w:left="230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70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C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063"/>
  </w:style>
  <w:style w:type="paragraph" w:styleId="a6">
    <w:name w:val="footer"/>
    <w:basedOn w:val="a"/>
    <w:link w:val="a7"/>
    <w:uiPriority w:val="99"/>
    <w:unhideWhenUsed/>
    <w:rsid w:val="003C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063"/>
  </w:style>
  <w:style w:type="character" w:styleId="a8">
    <w:name w:val="Hyperlink"/>
    <w:basedOn w:val="a0"/>
    <w:uiPriority w:val="99"/>
    <w:unhideWhenUsed/>
    <w:rsid w:val="0038247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6E7A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9">
    <w:name w:val="Заголовок к тексту"/>
    <w:basedOn w:val="a"/>
    <w:next w:val="aa"/>
    <w:qFormat/>
    <w:rsid w:val="00F90673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F9067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90673"/>
  </w:style>
  <w:style w:type="character" w:customStyle="1" w:styleId="10">
    <w:name w:val="Заголовок 1 Знак"/>
    <w:basedOn w:val="a0"/>
    <w:link w:val="1"/>
    <w:uiPriority w:val="1"/>
    <w:rsid w:val="009E4F7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c">
    <w:name w:val="List Paragraph"/>
    <w:basedOn w:val="a"/>
    <w:uiPriority w:val="1"/>
    <w:qFormat/>
    <w:rsid w:val="009E4F76"/>
    <w:pPr>
      <w:widowControl w:val="0"/>
      <w:autoSpaceDE w:val="0"/>
      <w:autoSpaceDN w:val="0"/>
      <w:spacing w:after="0" w:line="240" w:lineRule="auto"/>
      <w:ind w:left="638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d">
    <w:name w:val="регистрационные поля"/>
    <w:basedOn w:val="a"/>
    <w:rsid w:val="0047133E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e">
    <w:name w:val="footnote text"/>
    <w:basedOn w:val="a"/>
    <w:link w:val="af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E251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E2510"/>
    <w:rPr>
      <w:vertAlign w:val="superscript"/>
    </w:rPr>
  </w:style>
  <w:style w:type="character" w:styleId="af1">
    <w:name w:val="Strong"/>
    <w:basedOn w:val="a0"/>
    <w:uiPriority w:val="22"/>
    <w:qFormat/>
    <w:rsid w:val="004E09AB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14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47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ermraio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tvoevrem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adm15-01</cp:lastModifiedBy>
  <cp:revision>2</cp:revision>
  <dcterms:created xsi:type="dcterms:W3CDTF">2021-05-12T08:43:00Z</dcterms:created>
  <dcterms:modified xsi:type="dcterms:W3CDTF">2021-05-12T08:43:00Z</dcterms:modified>
</cp:coreProperties>
</file>